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26DC2" w14:textId="77777777" w:rsidR="00B43AD3" w:rsidRPr="00E65584" w:rsidRDefault="00B43AD3" w:rsidP="00B43AD3">
      <w:pPr>
        <w:jc w:val="right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Wzór</w:t>
      </w:r>
    </w:p>
    <w:p w14:paraId="3A99A7A2" w14:textId="77777777" w:rsidR="00B43AD3" w:rsidRPr="00E65584" w:rsidRDefault="00B43AD3" w:rsidP="00B43AD3">
      <w:pPr>
        <w:jc w:val="center"/>
        <w:rPr>
          <w:rFonts w:ascii="Verdana" w:hAnsi="Verdana"/>
          <w:b/>
          <w:sz w:val="20"/>
          <w:szCs w:val="20"/>
        </w:rPr>
      </w:pPr>
      <w:r w:rsidRPr="00E65584">
        <w:rPr>
          <w:rFonts w:ascii="Verdana" w:hAnsi="Verdana"/>
          <w:b/>
          <w:sz w:val="20"/>
          <w:szCs w:val="20"/>
        </w:rPr>
        <w:t>UMOWA NR .............</w:t>
      </w:r>
    </w:p>
    <w:p w14:paraId="33C0CADE" w14:textId="77777777" w:rsidR="00B43AD3" w:rsidRPr="00E65584" w:rsidRDefault="00B43AD3" w:rsidP="00B43AD3">
      <w:pPr>
        <w:rPr>
          <w:rFonts w:ascii="Verdana" w:hAnsi="Verdana"/>
          <w:sz w:val="20"/>
          <w:szCs w:val="20"/>
        </w:rPr>
      </w:pPr>
    </w:p>
    <w:p w14:paraId="06337866" w14:textId="1E7B6059" w:rsidR="0043418C" w:rsidRDefault="00AC09EF" w:rsidP="0043418C">
      <w:pPr>
        <w:spacing w:after="0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n</w:t>
      </w:r>
      <w:r w:rsidR="00B43AD3" w:rsidRPr="00E65584">
        <w:rPr>
          <w:rFonts w:ascii="Verdana" w:hAnsi="Verdana"/>
          <w:sz w:val="20"/>
          <w:szCs w:val="20"/>
        </w:rPr>
        <w:t>iniejsza Umowa zawarta została w dniu</w:t>
      </w:r>
      <w:r w:rsidR="00DB50DE" w:rsidRPr="00E65584">
        <w:rPr>
          <w:rFonts w:ascii="Verdana" w:hAnsi="Verdana"/>
          <w:sz w:val="20"/>
          <w:szCs w:val="20"/>
        </w:rPr>
        <w:t xml:space="preserve"> .......................... 202</w:t>
      </w:r>
      <w:r w:rsidR="009C7DC5">
        <w:rPr>
          <w:rFonts w:ascii="Verdana" w:hAnsi="Verdana"/>
          <w:sz w:val="20"/>
          <w:szCs w:val="20"/>
        </w:rPr>
        <w:t>6</w:t>
      </w:r>
      <w:r w:rsidR="00B43AD3" w:rsidRPr="00E65584">
        <w:rPr>
          <w:rFonts w:ascii="Verdana" w:hAnsi="Verdana"/>
          <w:sz w:val="20"/>
          <w:szCs w:val="20"/>
        </w:rPr>
        <w:t xml:space="preserve"> roku, w Warszawie </w:t>
      </w:r>
    </w:p>
    <w:p w14:paraId="7F9E9B0C" w14:textId="77777777" w:rsidR="00E65584" w:rsidRDefault="00B43AD3" w:rsidP="0043418C">
      <w:pPr>
        <w:spacing w:after="0"/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pomiędzy:</w:t>
      </w:r>
    </w:p>
    <w:p w14:paraId="02AF0BD5" w14:textId="77777777" w:rsidR="0043418C" w:rsidRDefault="0043418C" w:rsidP="0043418C">
      <w:pPr>
        <w:spacing w:after="0"/>
        <w:jc w:val="both"/>
        <w:rPr>
          <w:rFonts w:ascii="Verdana" w:hAnsi="Verdana"/>
          <w:sz w:val="20"/>
          <w:szCs w:val="20"/>
        </w:rPr>
      </w:pPr>
    </w:p>
    <w:p w14:paraId="10659039" w14:textId="77777777" w:rsidR="00B43AD3" w:rsidRPr="00E65584" w:rsidRDefault="00B43AD3" w:rsidP="0043418C">
      <w:pPr>
        <w:spacing w:after="0"/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Skarbem Państwa – Generalnym Dyrektorem Dróg Krajowych i Autostrad, reprezentowanym przez pełnomocników:</w:t>
      </w:r>
    </w:p>
    <w:p w14:paraId="235A83C6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............................................... ...............................................</w:t>
      </w:r>
    </w:p>
    <w:p w14:paraId="627DFBB9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............................................... ...............................................</w:t>
      </w:r>
    </w:p>
    <w:p w14:paraId="162EDC46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Oddziału Generalnej Dyrekcji Dróg Krajowych i Autostrad w Warszawie ul. Mińska 25</w:t>
      </w:r>
      <w:r w:rsidR="00AC09EF" w:rsidRPr="00E65584">
        <w:rPr>
          <w:rFonts w:ascii="Verdana" w:hAnsi="Verdana"/>
          <w:sz w:val="20"/>
          <w:szCs w:val="20"/>
        </w:rPr>
        <w:t xml:space="preserve">, </w:t>
      </w:r>
      <w:r w:rsidR="0043418C">
        <w:rPr>
          <w:rFonts w:ascii="Verdana" w:hAnsi="Verdana"/>
          <w:sz w:val="20"/>
          <w:szCs w:val="20"/>
        </w:rPr>
        <w:t>NIP: 113-20-97-244, REGON:</w:t>
      </w:r>
      <w:r w:rsidR="00AC09EF" w:rsidRPr="00E65584">
        <w:rPr>
          <w:rFonts w:ascii="Verdana" w:hAnsi="Verdana"/>
          <w:sz w:val="20"/>
          <w:szCs w:val="20"/>
        </w:rPr>
        <w:t xml:space="preserve"> 017511575-00108, zwanym dalej</w:t>
      </w:r>
      <w:r w:rsidRPr="00E65584">
        <w:rPr>
          <w:rFonts w:ascii="Verdana" w:hAnsi="Verdana"/>
          <w:sz w:val="20"/>
          <w:szCs w:val="20"/>
        </w:rPr>
        <w:t xml:space="preserve"> </w:t>
      </w:r>
      <w:r w:rsidR="00AC09EF" w:rsidRPr="00E65584">
        <w:rPr>
          <w:rFonts w:ascii="Verdana" w:hAnsi="Verdana"/>
          <w:sz w:val="20"/>
          <w:szCs w:val="20"/>
        </w:rPr>
        <w:t>„</w:t>
      </w:r>
      <w:r w:rsidRPr="00E65584">
        <w:rPr>
          <w:rFonts w:ascii="Verdana" w:hAnsi="Verdana"/>
          <w:sz w:val="20"/>
          <w:szCs w:val="20"/>
        </w:rPr>
        <w:t>Zamawiającym</w:t>
      </w:r>
      <w:r w:rsidR="00AC09EF" w:rsidRPr="00E65584">
        <w:rPr>
          <w:rFonts w:ascii="Verdana" w:hAnsi="Verdana"/>
          <w:sz w:val="20"/>
          <w:szCs w:val="20"/>
        </w:rPr>
        <w:t>”</w:t>
      </w:r>
      <w:r w:rsidRPr="00E65584">
        <w:rPr>
          <w:rFonts w:ascii="Verdana" w:hAnsi="Verdana"/>
          <w:sz w:val="20"/>
          <w:szCs w:val="20"/>
        </w:rPr>
        <w:t xml:space="preserve">, </w:t>
      </w:r>
    </w:p>
    <w:p w14:paraId="1EC52AC5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a ............................................................................................................................</w:t>
      </w:r>
    </w:p>
    <w:p w14:paraId="0D068A08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4EEA0CCD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reprezentowaną przez</w:t>
      </w:r>
    </w:p>
    <w:p w14:paraId="03FA01A6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………………………………………………………………………..</w:t>
      </w:r>
    </w:p>
    <w:p w14:paraId="291DE35F" w14:textId="77777777" w:rsidR="00B43AD3" w:rsidRPr="00E65584" w:rsidRDefault="00B43AD3" w:rsidP="0043418C">
      <w:pPr>
        <w:jc w:val="both"/>
        <w:rPr>
          <w:rFonts w:ascii="Verdana" w:hAnsi="Verdana"/>
          <w:sz w:val="20"/>
          <w:szCs w:val="20"/>
        </w:rPr>
      </w:pPr>
      <w:r w:rsidRPr="00E65584">
        <w:rPr>
          <w:rFonts w:ascii="Verdana" w:hAnsi="Verdana"/>
          <w:sz w:val="20"/>
          <w:szCs w:val="20"/>
        </w:rPr>
        <w:t>………………………………………………………………………..</w:t>
      </w:r>
    </w:p>
    <w:p w14:paraId="7AA87179" w14:textId="77777777" w:rsidR="00AC09EF" w:rsidRPr="0043418C" w:rsidRDefault="00AC09EF" w:rsidP="0043418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>z</w:t>
      </w:r>
      <w:r w:rsidR="00B43AD3" w:rsidRPr="0043418C">
        <w:rPr>
          <w:rFonts w:ascii="Verdana" w:hAnsi="Verdana"/>
          <w:sz w:val="20"/>
          <w:szCs w:val="20"/>
        </w:rPr>
        <w:t xml:space="preserve">waną dalej „Wykonawcą”, </w:t>
      </w:r>
    </w:p>
    <w:p w14:paraId="2B16377A" w14:textId="77777777" w:rsidR="00B43AD3" w:rsidRPr="0043418C" w:rsidRDefault="00AC09EF" w:rsidP="0043418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>Zamawiający i Wykonawca zwani są w dalej</w:t>
      </w:r>
      <w:r w:rsidR="00B43AD3" w:rsidRPr="0043418C">
        <w:rPr>
          <w:rFonts w:ascii="Verdana" w:hAnsi="Verdana"/>
          <w:sz w:val="20"/>
          <w:szCs w:val="20"/>
        </w:rPr>
        <w:t xml:space="preserve"> „Stronami”</w:t>
      </w:r>
      <w:r w:rsidRPr="0043418C">
        <w:rPr>
          <w:rFonts w:ascii="Verdana" w:hAnsi="Verdana"/>
          <w:sz w:val="20"/>
          <w:szCs w:val="20"/>
        </w:rPr>
        <w:t>, a każde z nich z osobna „Stroną”</w:t>
      </w:r>
      <w:r w:rsidR="00E65584" w:rsidRPr="0043418C">
        <w:rPr>
          <w:rFonts w:ascii="Verdana" w:hAnsi="Verdana"/>
          <w:sz w:val="20"/>
          <w:szCs w:val="20"/>
        </w:rPr>
        <w:t>, o</w:t>
      </w:r>
      <w:r w:rsidRPr="0043418C">
        <w:rPr>
          <w:rFonts w:ascii="Verdana" w:hAnsi="Verdana"/>
          <w:sz w:val="20"/>
          <w:szCs w:val="20"/>
        </w:rPr>
        <w:t xml:space="preserve"> </w:t>
      </w:r>
      <w:r w:rsidR="00B43AD3" w:rsidRPr="0043418C">
        <w:rPr>
          <w:rFonts w:ascii="Verdana" w:hAnsi="Verdana"/>
          <w:sz w:val="20"/>
          <w:szCs w:val="20"/>
        </w:rPr>
        <w:t>następującej treści:</w:t>
      </w:r>
      <w:bookmarkStart w:id="0" w:name="_Hlk222137848"/>
    </w:p>
    <w:p w14:paraId="0E5B1B5D" w14:textId="77777777" w:rsidR="00B43AD3" w:rsidRDefault="00B43AD3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1</w:t>
      </w:r>
    </w:p>
    <w:p w14:paraId="2D73F2FB" w14:textId="32CE10F8" w:rsidR="00677EA8" w:rsidRPr="0043418C" w:rsidRDefault="00677EA8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Przedmiot Umowy</w:t>
      </w:r>
    </w:p>
    <w:bookmarkEnd w:id="0"/>
    <w:p w14:paraId="503B4C60" w14:textId="38BF7450" w:rsidR="00BC4210" w:rsidRDefault="00B43AD3" w:rsidP="00BC4210">
      <w:pPr>
        <w:pStyle w:val="Akapitzlist"/>
        <w:numPr>
          <w:ilvl w:val="0"/>
          <w:numId w:val="10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Przedmiotem</w:t>
      </w:r>
      <w:r w:rsidR="00E65584" w:rsidRPr="00BC4210">
        <w:rPr>
          <w:rFonts w:ascii="Verdana" w:hAnsi="Verdana"/>
          <w:sz w:val="20"/>
          <w:szCs w:val="20"/>
        </w:rPr>
        <w:t xml:space="preserve"> niniejszej U</w:t>
      </w:r>
      <w:r w:rsidR="00B11412" w:rsidRPr="00BC4210">
        <w:rPr>
          <w:rFonts w:ascii="Verdana" w:hAnsi="Verdana"/>
          <w:sz w:val="20"/>
          <w:szCs w:val="20"/>
        </w:rPr>
        <w:t>mowy są</w:t>
      </w:r>
      <w:r w:rsidR="00677EA8">
        <w:rPr>
          <w:rFonts w:ascii="Verdana" w:hAnsi="Verdana"/>
          <w:sz w:val="20"/>
          <w:szCs w:val="20"/>
        </w:rPr>
        <w:t>:</w:t>
      </w:r>
      <w:r w:rsidR="00B11412" w:rsidRPr="00BC4210">
        <w:rPr>
          <w:rFonts w:ascii="Verdana" w:hAnsi="Verdana"/>
          <w:sz w:val="20"/>
          <w:szCs w:val="20"/>
        </w:rPr>
        <w:t xml:space="preserve"> </w:t>
      </w:r>
      <w:r w:rsidR="00677EA8">
        <w:rPr>
          <w:rFonts w:ascii="Verdana" w:hAnsi="Verdana"/>
          <w:sz w:val="20"/>
          <w:szCs w:val="20"/>
        </w:rPr>
        <w:t>„</w:t>
      </w:r>
      <w:r w:rsidR="00677EA8" w:rsidRPr="00677EA8">
        <w:rPr>
          <w:rFonts w:ascii="Verdana" w:hAnsi="Verdana"/>
          <w:b/>
          <w:bCs/>
          <w:sz w:val="20"/>
          <w:szCs w:val="20"/>
        </w:rPr>
        <w:t>S</w:t>
      </w:r>
      <w:r w:rsidR="00B11412" w:rsidRPr="00677EA8">
        <w:rPr>
          <w:rFonts w:ascii="Verdana" w:hAnsi="Verdana"/>
          <w:b/>
          <w:bCs/>
          <w:sz w:val="20"/>
          <w:szCs w:val="20"/>
        </w:rPr>
        <w:t>ukcesywne</w:t>
      </w:r>
      <w:r w:rsidRPr="00677EA8">
        <w:rPr>
          <w:rFonts w:ascii="Verdana" w:hAnsi="Verdana"/>
          <w:b/>
          <w:bCs/>
          <w:sz w:val="20"/>
          <w:szCs w:val="20"/>
        </w:rPr>
        <w:t xml:space="preserve"> dostawy artykułów spożywczych do siedziby </w:t>
      </w:r>
      <w:r w:rsidR="00B11412" w:rsidRPr="00677EA8">
        <w:rPr>
          <w:rFonts w:ascii="Verdana" w:hAnsi="Verdana"/>
          <w:b/>
          <w:bCs/>
          <w:sz w:val="20"/>
          <w:szCs w:val="20"/>
        </w:rPr>
        <w:t>GDDKiA</w:t>
      </w:r>
      <w:r w:rsidR="00E65584" w:rsidRPr="00677EA8">
        <w:rPr>
          <w:rFonts w:ascii="Verdana" w:hAnsi="Verdana"/>
          <w:b/>
          <w:bCs/>
          <w:sz w:val="20"/>
          <w:szCs w:val="20"/>
        </w:rPr>
        <w:t xml:space="preserve"> </w:t>
      </w:r>
      <w:r w:rsidR="00B11412" w:rsidRPr="00677EA8">
        <w:rPr>
          <w:rFonts w:ascii="Verdana" w:hAnsi="Verdana"/>
          <w:b/>
          <w:bCs/>
          <w:sz w:val="20"/>
          <w:szCs w:val="20"/>
        </w:rPr>
        <w:t>Oddział w Warszawie</w:t>
      </w:r>
      <w:r w:rsidRPr="00677EA8">
        <w:rPr>
          <w:rFonts w:ascii="Verdana" w:hAnsi="Verdana"/>
          <w:b/>
          <w:bCs/>
          <w:sz w:val="20"/>
          <w:szCs w:val="20"/>
        </w:rPr>
        <w:t>, Wydziału T</w:t>
      </w:r>
      <w:r w:rsidR="00D56363" w:rsidRPr="00677EA8">
        <w:rPr>
          <w:rFonts w:ascii="Verdana" w:hAnsi="Verdana"/>
          <w:b/>
          <w:bCs/>
          <w:sz w:val="20"/>
          <w:szCs w:val="20"/>
        </w:rPr>
        <w:t xml:space="preserve">echnologii </w:t>
      </w:r>
      <w:r w:rsidR="009E46C2" w:rsidRPr="00677EA8">
        <w:rPr>
          <w:rFonts w:ascii="Verdana" w:hAnsi="Verdana"/>
          <w:b/>
          <w:bCs/>
          <w:sz w:val="20"/>
          <w:szCs w:val="20"/>
        </w:rPr>
        <w:t xml:space="preserve">w Opacz Kolonia </w:t>
      </w:r>
      <w:r w:rsidRPr="00677EA8">
        <w:rPr>
          <w:rFonts w:ascii="Verdana" w:hAnsi="Verdana"/>
          <w:b/>
          <w:bCs/>
          <w:sz w:val="20"/>
          <w:szCs w:val="20"/>
        </w:rPr>
        <w:t>oraz dla podległych jednostek terenowych</w:t>
      </w:r>
      <w:r w:rsidR="00677EA8">
        <w:rPr>
          <w:rFonts w:ascii="Verdana" w:hAnsi="Verdana"/>
          <w:b/>
          <w:bCs/>
          <w:sz w:val="20"/>
          <w:szCs w:val="20"/>
        </w:rPr>
        <w:t>”</w:t>
      </w:r>
      <w:r w:rsidRPr="00677EA8">
        <w:rPr>
          <w:rFonts w:ascii="Verdana" w:hAnsi="Verdana"/>
          <w:b/>
          <w:bCs/>
          <w:sz w:val="20"/>
          <w:szCs w:val="20"/>
        </w:rPr>
        <w:t>,</w:t>
      </w:r>
      <w:r w:rsidRPr="00BC4210">
        <w:rPr>
          <w:rFonts w:ascii="Verdana" w:hAnsi="Verdana"/>
          <w:sz w:val="20"/>
          <w:szCs w:val="20"/>
        </w:rPr>
        <w:t xml:space="preserve"> w zakresie szczegółowo określonym w Opisie Przedmiotu Zamówienia (OPZ) oraz w Ofercie Wykonawcy z Formularzem cenowym, zwane dalej „dostawą”.</w:t>
      </w:r>
    </w:p>
    <w:p w14:paraId="17E2C9B1" w14:textId="5FAB7884" w:rsidR="0068138A" w:rsidRPr="00BC4210" w:rsidRDefault="0068138A" w:rsidP="00BC4210">
      <w:pPr>
        <w:pStyle w:val="Akapitzlist"/>
        <w:numPr>
          <w:ilvl w:val="0"/>
          <w:numId w:val="10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  <w:lang w:eastAsia="ar-SA"/>
        </w:rPr>
        <w:t>Integralnymi składnikami niniejszej Umowy są następujące dokumenty:</w:t>
      </w:r>
    </w:p>
    <w:p w14:paraId="051BBB55" w14:textId="77777777" w:rsidR="00BC4210" w:rsidRDefault="0068138A" w:rsidP="0043418C">
      <w:pPr>
        <w:pStyle w:val="Akapitzlist"/>
        <w:numPr>
          <w:ilvl w:val="0"/>
          <w:numId w:val="11"/>
        </w:numPr>
        <w:shd w:val="clear" w:color="auto" w:fill="FFFFFF"/>
        <w:tabs>
          <w:tab w:val="left" w:leader="dot" w:pos="284"/>
        </w:tabs>
        <w:autoSpaceDE w:val="0"/>
        <w:spacing w:after="0" w:line="36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BC4210">
        <w:rPr>
          <w:rFonts w:ascii="Verdana" w:hAnsi="Verdana"/>
          <w:sz w:val="20"/>
          <w:szCs w:val="20"/>
          <w:lang w:eastAsia="ar-SA"/>
        </w:rPr>
        <w:t>Opis Przedmiotu Zamówienia - Załącznik nr 1;</w:t>
      </w:r>
    </w:p>
    <w:p w14:paraId="24CC8796" w14:textId="77777777" w:rsidR="00BC4210" w:rsidRDefault="0068138A" w:rsidP="0043418C">
      <w:pPr>
        <w:pStyle w:val="Akapitzlist"/>
        <w:numPr>
          <w:ilvl w:val="0"/>
          <w:numId w:val="11"/>
        </w:numPr>
        <w:shd w:val="clear" w:color="auto" w:fill="FFFFFF"/>
        <w:tabs>
          <w:tab w:val="left" w:leader="dot" w:pos="284"/>
        </w:tabs>
        <w:autoSpaceDE w:val="0"/>
        <w:spacing w:after="0" w:line="36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BC4210">
        <w:rPr>
          <w:rFonts w:ascii="Verdana" w:hAnsi="Verdana"/>
          <w:sz w:val="20"/>
          <w:szCs w:val="20"/>
          <w:lang w:eastAsia="ar-SA"/>
        </w:rPr>
        <w:t>Protokół odbioru ilościowo jakościowego  - Załącznik nr 2;</w:t>
      </w:r>
    </w:p>
    <w:p w14:paraId="0267CA49" w14:textId="31A868E3" w:rsidR="0068138A" w:rsidRDefault="0068138A" w:rsidP="0043418C">
      <w:pPr>
        <w:pStyle w:val="Akapitzlist"/>
        <w:numPr>
          <w:ilvl w:val="0"/>
          <w:numId w:val="11"/>
        </w:numPr>
        <w:shd w:val="clear" w:color="auto" w:fill="FFFFFF"/>
        <w:tabs>
          <w:tab w:val="left" w:leader="dot" w:pos="284"/>
        </w:tabs>
        <w:autoSpaceDE w:val="0"/>
        <w:spacing w:after="0" w:line="36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BC4210">
        <w:rPr>
          <w:rFonts w:ascii="Verdana" w:hAnsi="Verdana"/>
          <w:sz w:val="20"/>
          <w:szCs w:val="20"/>
          <w:lang w:eastAsia="ar-SA"/>
        </w:rPr>
        <w:t>Oferta Wykonawcy z Formularzem cenowym – Załącznik nr 3;</w:t>
      </w:r>
    </w:p>
    <w:p w14:paraId="02FF793E" w14:textId="18A93B3F" w:rsidR="00DF4C41" w:rsidRPr="00BC4210" w:rsidRDefault="00DF4C41" w:rsidP="0043418C">
      <w:pPr>
        <w:pStyle w:val="Akapitzlist"/>
        <w:numPr>
          <w:ilvl w:val="0"/>
          <w:numId w:val="11"/>
        </w:numPr>
        <w:shd w:val="clear" w:color="auto" w:fill="FFFFFF"/>
        <w:tabs>
          <w:tab w:val="left" w:leader="dot" w:pos="284"/>
        </w:tabs>
        <w:autoSpaceDE w:val="0"/>
        <w:spacing w:after="0" w:line="360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Umowa RODO – Załącznik nr 4.</w:t>
      </w:r>
    </w:p>
    <w:p w14:paraId="2FBA4C61" w14:textId="77777777" w:rsidR="00B43AD3" w:rsidRDefault="00B43AD3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2</w:t>
      </w:r>
    </w:p>
    <w:p w14:paraId="15C143A9" w14:textId="23BEDEA8" w:rsidR="00677EA8" w:rsidRPr="0043418C" w:rsidRDefault="00677EA8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Termin Umowy</w:t>
      </w:r>
    </w:p>
    <w:p w14:paraId="0D97AF47" w14:textId="22CEA3A4" w:rsidR="00A937EA" w:rsidRPr="00A937EA" w:rsidRDefault="00B43AD3" w:rsidP="00BC4210">
      <w:pPr>
        <w:pStyle w:val="Tekstpodstawowy"/>
        <w:numPr>
          <w:ilvl w:val="0"/>
          <w:numId w:val="6"/>
        </w:numPr>
        <w:spacing w:line="360" w:lineRule="auto"/>
        <w:ind w:left="284"/>
        <w:jc w:val="both"/>
        <w:rPr>
          <w:rFonts w:ascii="Verdana" w:eastAsia="Aptos" w:hAnsi="Verdana" w:cs="Times New Roman"/>
          <w:bCs/>
          <w:sz w:val="20"/>
        </w:rPr>
      </w:pPr>
      <w:r w:rsidRPr="0043418C">
        <w:rPr>
          <w:rFonts w:ascii="Verdana" w:hAnsi="Verdana"/>
          <w:sz w:val="20"/>
          <w:szCs w:val="20"/>
        </w:rPr>
        <w:lastRenderedPageBreak/>
        <w:t>Wykonawca zobowiązan</w:t>
      </w:r>
      <w:r w:rsidR="00E65584" w:rsidRPr="0043418C">
        <w:rPr>
          <w:rFonts w:ascii="Verdana" w:hAnsi="Verdana"/>
          <w:sz w:val="20"/>
          <w:szCs w:val="20"/>
        </w:rPr>
        <w:t>y jest do wykonania przedmiotu U</w:t>
      </w:r>
      <w:r w:rsidRPr="0043418C">
        <w:rPr>
          <w:rFonts w:ascii="Verdana" w:hAnsi="Verdana"/>
          <w:sz w:val="20"/>
          <w:szCs w:val="20"/>
        </w:rPr>
        <w:t xml:space="preserve">mowy w okresie </w:t>
      </w:r>
      <w:r w:rsidR="009C7DC5">
        <w:rPr>
          <w:rFonts w:ascii="Verdana" w:hAnsi="Verdana"/>
          <w:sz w:val="20"/>
          <w:szCs w:val="20"/>
        </w:rPr>
        <w:t xml:space="preserve">36 </w:t>
      </w:r>
      <w:r w:rsidRPr="0043418C">
        <w:rPr>
          <w:rFonts w:ascii="Verdana" w:hAnsi="Verdana"/>
          <w:sz w:val="20"/>
          <w:szCs w:val="20"/>
        </w:rPr>
        <w:t>miesięcy od daty</w:t>
      </w:r>
      <w:r w:rsidR="00A937EA">
        <w:rPr>
          <w:rFonts w:ascii="Verdana" w:hAnsi="Verdana"/>
          <w:sz w:val="20"/>
          <w:szCs w:val="20"/>
        </w:rPr>
        <w:t xml:space="preserve"> jej</w:t>
      </w:r>
      <w:r w:rsidRPr="0043418C">
        <w:rPr>
          <w:rFonts w:ascii="Verdana" w:hAnsi="Verdana"/>
          <w:sz w:val="20"/>
          <w:szCs w:val="20"/>
        </w:rPr>
        <w:t xml:space="preserve"> </w:t>
      </w:r>
      <w:r w:rsidR="00E65584" w:rsidRPr="0043418C">
        <w:rPr>
          <w:rFonts w:ascii="Verdana" w:hAnsi="Verdana"/>
          <w:sz w:val="20"/>
          <w:szCs w:val="20"/>
        </w:rPr>
        <w:t xml:space="preserve">podpisania </w:t>
      </w:r>
      <w:r w:rsidR="00A937EA" w:rsidRPr="00A937EA">
        <w:rPr>
          <w:rFonts w:ascii="Verdana" w:eastAsia="Aptos" w:hAnsi="Verdana" w:cs="Times New Roman"/>
          <w:bCs/>
          <w:sz w:val="20"/>
        </w:rPr>
        <w:t>lub do wyczerpania kwoty wymienionej w § 3 ust. 1</w:t>
      </w:r>
      <w:r w:rsidR="00A937EA">
        <w:rPr>
          <w:rFonts w:ascii="Verdana" w:eastAsia="Aptos" w:hAnsi="Verdana" w:cs="Times New Roman"/>
          <w:bCs/>
          <w:sz w:val="20"/>
        </w:rPr>
        <w:t xml:space="preserve"> Umowy</w:t>
      </w:r>
      <w:r w:rsidR="00A937EA" w:rsidRPr="00A937EA">
        <w:rPr>
          <w:rFonts w:ascii="Verdana" w:eastAsia="Aptos" w:hAnsi="Verdana" w:cs="Times New Roman"/>
          <w:bCs/>
          <w:sz w:val="20"/>
        </w:rPr>
        <w:t xml:space="preserve">, w zależności od tego, która okoliczność nastąpi wcześniej. </w:t>
      </w:r>
    </w:p>
    <w:p w14:paraId="3CAFEA37" w14:textId="77777777" w:rsidR="00B43AD3" w:rsidRDefault="00B43AD3" w:rsidP="008C0BE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3</w:t>
      </w:r>
    </w:p>
    <w:p w14:paraId="367CFD06" w14:textId="0BD9FA65" w:rsidR="00677EA8" w:rsidRPr="0043418C" w:rsidRDefault="00677EA8" w:rsidP="0043418C">
      <w:pPr>
        <w:spacing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Wynagrodzenie</w:t>
      </w:r>
    </w:p>
    <w:p w14:paraId="43B916F9" w14:textId="25849A01" w:rsidR="00B43AD3" w:rsidRPr="00BC4210" w:rsidRDefault="00B43AD3" w:rsidP="00BC4210">
      <w:pPr>
        <w:pStyle w:val="Akapitzlist"/>
        <w:numPr>
          <w:ilvl w:val="0"/>
          <w:numId w:val="12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Maks</w:t>
      </w:r>
      <w:r w:rsidR="0068138A" w:rsidRPr="00BC4210">
        <w:rPr>
          <w:rFonts w:ascii="Verdana" w:hAnsi="Verdana"/>
          <w:sz w:val="20"/>
          <w:szCs w:val="20"/>
        </w:rPr>
        <w:t>ymalne wynagrodzenie Wykonawcy S</w:t>
      </w:r>
      <w:r w:rsidRPr="00BC4210">
        <w:rPr>
          <w:rFonts w:ascii="Verdana" w:hAnsi="Verdana"/>
          <w:sz w:val="20"/>
          <w:szCs w:val="20"/>
        </w:rPr>
        <w:t xml:space="preserve">trony ustalają na kwotę netto ………………………. </w:t>
      </w:r>
    </w:p>
    <w:p w14:paraId="7A84119B" w14:textId="38C040DF" w:rsidR="00BC4210" w:rsidRDefault="00B43AD3" w:rsidP="00BC4210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>PLN (słownie: ………………………………………………………………… PLN) plus podatek VAT (0%, 8%, 23% w wysokości …………………….. (słownie: ……………………………………………………………..) co daje łącznie kwotę brutto …………………………………… (słownie: ………………………………………………………….)</w:t>
      </w:r>
      <w:r w:rsidR="00BC4210">
        <w:rPr>
          <w:rFonts w:ascii="Verdana" w:hAnsi="Verdana"/>
          <w:sz w:val="20"/>
          <w:szCs w:val="20"/>
        </w:rPr>
        <w:t>.</w:t>
      </w:r>
    </w:p>
    <w:p w14:paraId="40A8D7DF" w14:textId="77777777" w:rsidR="00BC4210" w:rsidRDefault="00B43AD3" w:rsidP="0043418C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Wynagrodzenie ostateczne zostanie ustalone na podstawi</w:t>
      </w:r>
      <w:r w:rsidR="00E65584" w:rsidRPr="00BC4210">
        <w:rPr>
          <w:rFonts w:ascii="Verdana" w:hAnsi="Verdana"/>
          <w:sz w:val="20"/>
          <w:szCs w:val="20"/>
        </w:rPr>
        <w:t xml:space="preserve">e faktycznie wykonanych dostaw, </w:t>
      </w:r>
      <w:r w:rsidRPr="00BC4210">
        <w:rPr>
          <w:rFonts w:ascii="Verdana" w:hAnsi="Verdana"/>
          <w:sz w:val="20"/>
          <w:szCs w:val="20"/>
        </w:rPr>
        <w:t xml:space="preserve">zgodnie z cenami jednostkowymi podanymi przez Wykonawcę w Ofercie </w:t>
      </w:r>
      <w:r w:rsidR="0043418C" w:rsidRPr="00BC4210">
        <w:rPr>
          <w:rFonts w:ascii="Verdana" w:hAnsi="Verdana"/>
          <w:sz w:val="20"/>
          <w:szCs w:val="20"/>
        </w:rPr>
        <w:t xml:space="preserve">                                   </w:t>
      </w:r>
      <w:r w:rsidRPr="00BC4210">
        <w:rPr>
          <w:rFonts w:ascii="Verdana" w:hAnsi="Verdana"/>
          <w:sz w:val="20"/>
          <w:szCs w:val="20"/>
        </w:rPr>
        <w:t>i Formularzu cenowym.</w:t>
      </w:r>
    </w:p>
    <w:p w14:paraId="6DC36E8D" w14:textId="1218134B" w:rsidR="00B43AD3" w:rsidRPr="00BC4210" w:rsidRDefault="00B43AD3" w:rsidP="00BC4210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 xml:space="preserve">Zamawiający zobowiązuje się do zapłaty wynagrodzenia na rzecz Wykonawcy przelewem na rachunek bankowy w ……………………………………………………..……….………….… Nr </w:t>
      </w:r>
    </w:p>
    <w:p w14:paraId="05861304" w14:textId="77777777" w:rsidR="00BC4210" w:rsidRDefault="00B43AD3" w:rsidP="00BC4210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 xml:space="preserve">………………………………………………………………………. w terminie do 30 dni od dnia otrzymania prawidłowo wystawionej faktury VAT na GDDKiA Oddział w Warszawie, ul. Mińska 25, </w:t>
      </w:r>
      <w:r w:rsidR="0043418C">
        <w:rPr>
          <w:rFonts w:ascii="Verdana" w:hAnsi="Verdana"/>
          <w:sz w:val="20"/>
          <w:szCs w:val="20"/>
        </w:rPr>
        <w:t xml:space="preserve">              </w:t>
      </w:r>
      <w:r w:rsidRPr="0043418C">
        <w:rPr>
          <w:rFonts w:ascii="Verdana" w:hAnsi="Verdana"/>
          <w:sz w:val="20"/>
          <w:szCs w:val="20"/>
        </w:rPr>
        <w:t>03-808 Warszawa (NIP: 113-20-97-244). Wykonawca jest upoważniony do wystawiania faktury VAT bez podpisu Zamawiającego.</w:t>
      </w:r>
    </w:p>
    <w:p w14:paraId="65C5437A" w14:textId="77777777" w:rsidR="00BC4210" w:rsidRDefault="00B43AD3" w:rsidP="00BC4210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Dostarczenie nieprawidłowo wystawionej faktury VAT skutkuje przerwaniem biegu</w:t>
      </w:r>
      <w:r w:rsidR="0043418C" w:rsidRPr="00BC4210">
        <w:rPr>
          <w:rFonts w:ascii="Verdana" w:hAnsi="Verdana"/>
          <w:sz w:val="20"/>
          <w:szCs w:val="20"/>
        </w:rPr>
        <w:t xml:space="preserve">                  </w:t>
      </w:r>
      <w:r w:rsidRPr="00BC4210">
        <w:rPr>
          <w:rFonts w:ascii="Verdana" w:hAnsi="Verdana"/>
          <w:sz w:val="20"/>
          <w:szCs w:val="20"/>
        </w:rPr>
        <w:t xml:space="preserve"> 30-dniowego terminu płatności liczonego na nowo od momentu dostarczenia prawidłowych lub brakujących dokumentów.</w:t>
      </w:r>
    </w:p>
    <w:p w14:paraId="42BEEC28" w14:textId="77777777" w:rsidR="00BC4210" w:rsidRDefault="00B43AD3" w:rsidP="00BC4210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Wartość ostatniej płatności na rzecz Wykonawcy nie może</w:t>
      </w:r>
      <w:r w:rsidR="00E65584" w:rsidRPr="00BC4210">
        <w:rPr>
          <w:rFonts w:ascii="Verdana" w:hAnsi="Verdana"/>
          <w:sz w:val="20"/>
          <w:szCs w:val="20"/>
        </w:rPr>
        <w:t xml:space="preserve"> przekroczyć 50% </w:t>
      </w:r>
      <w:r w:rsidRPr="00BC4210">
        <w:rPr>
          <w:rFonts w:ascii="Verdana" w:hAnsi="Verdana"/>
          <w:sz w:val="20"/>
          <w:szCs w:val="20"/>
        </w:rPr>
        <w:t>wynagrodzenia Wykonawcy, określonego w ust. 1.</w:t>
      </w:r>
    </w:p>
    <w:p w14:paraId="217D705A" w14:textId="77777777" w:rsidR="00BC4210" w:rsidRDefault="00B43AD3" w:rsidP="00BC4210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Rozliczenie odbywać się będzie fakturami częściowymi wystawianymi za zrealizowane</w:t>
      </w:r>
      <w:r w:rsidR="00BC4210">
        <w:rPr>
          <w:rFonts w:ascii="Verdana" w:hAnsi="Verdana"/>
          <w:sz w:val="20"/>
          <w:szCs w:val="20"/>
        </w:rPr>
        <w:t xml:space="preserve"> </w:t>
      </w:r>
      <w:r w:rsidRPr="00BC4210">
        <w:rPr>
          <w:rFonts w:ascii="Verdana" w:hAnsi="Verdana"/>
          <w:sz w:val="20"/>
          <w:szCs w:val="20"/>
        </w:rPr>
        <w:t>dostawy na podstawie protokołu odbioru dostaw podpisanym przez osobę odpowiedzialną ze strony Zamawiającego, którego wzór stanowi Załącznik nr 2 do Umowy.</w:t>
      </w:r>
    </w:p>
    <w:p w14:paraId="5A671631" w14:textId="77777777" w:rsidR="00BC4210" w:rsidRDefault="00B43AD3" w:rsidP="00BC4210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Przyjmuje się, że Wykonawca uwzględnił w swoich cenach wszelkie koszty wynikające z wymagań umowy na podstawie własnych kalkulacji i szacunków.</w:t>
      </w:r>
    </w:p>
    <w:p w14:paraId="7E4D195B" w14:textId="48C8CCD6" w:rsidR="0068138A" w:rsidRPr="00BC4210" w:rsidRDefault="0068138A" w:rsidP="00BC4210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Za dzień zapłaty będzie uważany dzień obciążenia rachunku bankowego Zamawiającego.</w:t>
      </w:r>
    </w:p>
    <w:p w14:paraId="218F9B25" w14:textId="3030AA46" w:rsidR="00B43AD3" w:rsidRDefault="00B43AD3" w:rsidP="008C0BE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4</w:t>
      </w:r>
    </w:p>
    <w:p w14:paraId="57B10B08" w14:textId="0C4FC646" w:rsidR="00677EA8" w:rsidRPr="0043418C" w:rsidRDefault="00677EA8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Zmiana Wynagrodzenia</w:t>
      </w:r>
    </w:p>
    <w:p w14:paraId="6F18CE22" w14:textId="71B7AEFC" w:rsidR="00BC4210" w:rsidRDefault="00AA7CF6" w:rsidP="00BC4210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Wynagrodzenie </w:t>
      </w:r>
      <w:r w:rsidRPr="00AA7CF6">
        <w:rPr>
          <w:rFonts w:ascii="Verdana" w:hAnsi="Verdana"/>
          <w:sz w:val="20"/>
          <w:szCs w:val="20"/>
        </w:rPr>
        <w:t xml:space="preserve">Wykonawcy, o którym mowa w § 3 ust. 1 Umowy zostanie odpowiednio zmienione (zmniejszone lub zwiększone) w wysokości wynikającej ze wskaźnika wzrostu </w:t>
      </w:r>
      <w:r w:rsidRPr="00AA7CF6">
        <w:rPr>
          <w:rFonts w:ascii="Verdana" w:hAnsi="Verdana"/>
          <w:sz w:val="20"/>
          <w:szCs w:val="20"/>
        </w:rPr>
        <w:lastRenderedPageBreak/>
        <w:t>(spadku) cen towarów i usług konsumpcyjnych publikowanego przez Główny Urząd Statystyczny (dalej jako wskaźnik GUS) za poprzedni rok kalendarzowy.</w:t>
      </w:r>
    </w:p>
    <w:p w14:paraId="21479C0C" w14:textId="2A908F37" w:rsidR="00BC4210" w:rsidRDefault="00AA7CF6" w:rsidP="00BC4210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Minimalny </w:t>
      </w:r>
      <w:r w:rsidRPr="00AA7CF6">
        <w:rPr>
          <w:rFonts w:ascii="Verdana" w:hAnsi="Verdana"/>
          <w:sz w:val="20"/>
          <w:szCs w:val="20"/>
        </w:rPr>
        <w:t>poziom zmiany wskaźnika GUS, w wyniku którego wynagrodzenie Wykonawcy zostanie zmienione wynosi 2%, w stosunku do wskaźnika wzrostu (spadku) cen towarów i usług konsumpcyjnych (poziom zmiany ceny) publikowanego przez Główny Urząd Statystyczny na dzień 1 stycznia roku kalendarzowego, w którym zawarto Umowę.</w:t>
      </w:r>
    </w:p>
    <w:p w14:paraId="598E6D5B" w14:textId="0BFA9FAA" w:rsidR="00BC4210" w:rsidRDefault="00AA7CF6" w:rsidP="00BC4210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</w:t>
      </w:r>
      <w:r w:rsidRPr="00AA7CF6">
        <w:rPr>
          <w:rFonts w:ascii="Verdana" w:hAnsi="Verdana"/>
          <w:sz w:val="20"/>
          <w:szCs w:val="20"/>
        </w:rPr>
        <w:t>wynagrodzenia na podstawie ust. 1 i 2 nastąpi po upływie 6 miesięcy od dnia zawarcia Umowy, począwszy od pierwszego pełnego miesiąca kalendarzowego następującego po tej dacie.</w:t>
      </w:r>
    </w:p>
    <w:p w14:paraId="66D4DF8B" w14:textId="2AB00046" w:rsidR="00BC4210" w:rsidRDefault="00AA7CF6" w:rsidP="00BC4210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latach </w:t>
      </w:r>
      <w:r w:rsidRPr="00AA7CF6">
        <w:rPr>
          <w:rFonts w:ascii="Verdana" w:hAnsi="Verdana"/>
          <w:sz w:val="20"/>
          <w:szCs w:val="20"/>
        </w:rPr>
        <w:t>następnych wynagrodzenie będzie podlegało corocznie zmianie w wysokości wynikającej ze wskaźnika wzrostu GUS za poprzedni rok kalendarzowy z zastrzeżeniem ust. 2</w:t>
      </w:r>
      <w:r>
        <w:rPr>
          <w:rFonts w:ascii="Verdana" w:hAnsi="Verdana"/>
          <w:sz w:val="20"/>
          <w:szCs w:val="20"/>
        </w:rPr>
        <w:t>.</w:t>
      </w:r>
    </w:p>
    <w:p w14:paraId="0A34AC69" w14:textId="31F50BFE" w:rsidR="00B43AD3" w:rsidRDefault="00AA7CF6" w:rsidP="00BC4210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Maksymalna</w:t>
      </w:r>
      <w:r w:rsidRPr="00AA7CF6">
        <w:rPr>
          <w:rFonts w:ascii="Verdana" w:hAnsi="Verdana"/>
          <w:sz w:val="20"/>
          <w:szCs w:val="20"/>
        </w:rPr>
        <w:t xml:space="preserve"> wartość zmiany wynagrodzenia, o której mowa w ust. 1-4 wynosi łącznie 10% wartości wynagrodzenia brutto Wykonawcy, określonego w § 3 ust. 1 Umowy.</w:t>
      </w:r>
      <w:r w:rsidR="00B43AD3" w:rsidRPr="00BC4210">
        <w:rPr>
          <w:rFonts w:ascii="Verdana" w:hAnsi="Verdana"/>
          <w:sz w:val="20"/>
          <w:szCs w:val="20"/>
        </w:rPr>
        <w:t xml:space="preserve"> </w:t>
      </w:r>
    </w:p>
    <w:p w14:paraId="5FF3D02F" w14:textId="2E226767" w:rsidR="00AA7CF6" w:rsidRPr="00BC4210" w:rsidRDefault="00AA7CF6" w:rsidP="00BC4210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Wynagrodzenie </w:t>
      </w:r>
      <w:r w:rsidRPr="00AA7CF6">
        <w:rPr>
          <w:rFonts w:ascii="Verdana" w:hAnsi="Verdana"/>
          <w:sz w:val="20"/>
          <w:szCs w:val="20"/>
        </w:rPr>
        <w:t>Wykonawcy określone w § 3 ust. 1 Umowy ulegnie zmianie o poniesione przez wykonawcę koszty:</w:t>
      </w:r>
    </w:p>
    <w:p w14:paraId="72DDE97D" w14:textId="77777777" w:rsidR="00BC4210" w:rsidRDefault="00B43AD3" w:rsidP="00BC421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 xml:space="preserve">w przypadku zmiany stawki podatku od towarów i usług, wprowadzonej odpowiednim aktem prawnym – zmianie ulegnie wyłącznie kwota VAT w stopniu wynikającym z wprowadzonej zmiany, przy zachowaniu stałej ceny netto; </w:t>
      </w:r>
    </w:p>
    <w:p w14:paraId="411817AA" w14:textId="77777777" w:rsidR="00BC4210" w:rsidRDefault="00B43AD3" w:rsidP="00BC421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 przypadku zmiany wysokości minimalnego wynagrodzenia za pracę ustalonego na podstawie art. 2 ust. 3-5 ustawy z dnia 10 października 2002 r. o minimalnym wynagrodzeniu za pracę,</w:t>
      </w:r>
    </w:p>
    <w:p w14:paraId="129DE180" w14:textId="77777777" w:rsidR="00BC4210" w:rsidRDefault="00B43AD3" w:rsidP="00BC421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 przypadku zmiany zasad podlegania ubezpieczeniom społecznym lub ubezpieczeniu zdrowotnemu lub wysokości stawki składki na ubezpieczenia społeczne lub zdrowotne,</w:t>
      </w:r>
    </w:p>
    <w:p w14:paraId="2031D5C1" w14:textId="6365275A" w:rsidR="00B43AD3" w:rsidRPr="00BC4210" w:rsidRDefault="00B43AD3" w:rsidP="00BC421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 przypadku zmiany zasad gromadzenia i wysokości wpłat do pracowniczych planów kapitałowych, o których mowa w ustawie z dnia 4 października 2018 r. o pracowniczych planach kapitałowych.</w:t>
      </w:r>
    </w:p>
    <w:p w14:paraId="27A43FD5" w14:textId="00863DD0" w:rsidR="00B43AD3" w:rsidRPr="0043418C" w:rsidRDefault="00B43AD3" w:rsidP="00BC4210">
      <w:p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 xml:space="preserve">- jeżeli zmiany te będą miały wpływ na koszty wykonania zamówienia przez Wykonawcę. </w:t>
      </w:r>
    </w:p>
    <w:p w14:paraId="583B9118" w14:textId="77777777" w:rsidR="00BC4210" w:rsidRDefault="00B43AD3" w:rsidP="0043418C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Zmiana wysokości wynagrodzenia obowiązywać będzie od dnia wejścia w życie zmian, o których mowa w ust. 6.</w:t>
      </w:r>
    </w:p>
    <w:p w14:paraId="075E5F82" w14:textId="77777777" w:rsidR="00BC4210" w:rsidRDefault="00B43AD3" w:rsidP="0043418C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 przypadku zmian określonych w ust. 6 pkt 2-4 Wykonawca może wystąpić do Zamawiającego z wnioskiem o zmianę wynagrodzenia, przedkładając odpowiednie dokumenty potwierdzające zasadność złożenia takiego wniosku. Wykonawca winien wykazać ponad wszelką wątpliwość, że zaistniała zmiana ma bezpoś</w:t>
      </w:r>
      <w:r w:rsidR="00E65584" w:rsidRPr="00BC4210">
        <w:rPr>
          <w:rFonts w:ascii="Verdana" w:hAnsi="Verdana"/>
          <w:sz w:val="20"/>
          <w:szCs w:val="20"/>
        </w:rPr>
        <w:t xml:space="preserve">redni wpływ na koszty wykonania </w:t>
      </w:r>
      <w:r w:rsidRPr="00BC4210">
        <w:rPr>
          <w:rFonts w:ascii="Verdana" w:hAnsi="Verdana"/>
          <w:sz w:val="20"/>
          <w:szCs w:val="20"/>
        </w:rPr>
        <w:t>zamówienia oraz określić stopień, w jakim wpłynie ona na wysokość wynagrodzenia.</w:t>
      </w:r>
    </w:p>
    <w:p w14:paraId="5CD49BEB" w14:textId="77777777" w:rsidR="00BC4210" w:rsidRDefault="00B43AD3" w:rsidP="0043418C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lastRenderedPageBreak/>
        <w:t>W wypadku zmiany, o której mowa w ust. 6 pkt 1 wartość netto wynagrodzenia Wykonawcy nie zmieni się, a określona w aneksie wartość brutto wynagrodzenia zostanie wyliczona na podstawie nowych przepisów.</w:t>
      </w:r>
    </w:p>
    <w:p w14:paraId="042F4706" w14:textId="77777777" w:rsidR="00BC4210" w:rsidRDefault="00B43AD3" w:rsidP="0043418C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 przypadku zmiany, o której mowa w ust. 6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2964ABA0" w14:textId="77777777" w:rsidR="00BC4210" w:rsidRDefault="00B43AD3" w:rsidP="0043418C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 przypadku zmiany, o której mowa w ust. 6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40AA398E" w14:textId="4FF53865" w:rsidR="00B43AD3" w:rsidRPr="00BC4210" w:rsidRDefault="00B43AD3" w:rsidP="00BC4210">
      <w:pPr>
        <w:pStyle w:val="Akapitzlist"/>
        <w:numPr>
          <w:ilvl w:val="0"/>
          <w:numId w:val="1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 xml:space="preserve">W przypadku zmiany, o której mowa ust. 6 pkt 4 wynagrodzenie Wykonawcy ulegnie zmianie o wartość wzrostu całkowitego kosztu Wykonawcy, jaką będzie on zobowiązany </w:t>
      </w:r>
    </w:p>
    <w:p w14:paraId="5D6EDF1D" w14:textId="77777777" w:rsidR="00B43AD3" w:rsidRPr="0043418C" w:rsidRDefault="00B43AD3" w:rsidP="00BC4210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 xml:space="preserve">dodatkowo ponieść w celu uwzględnienia tej zmiany w odniesieniu do osób bezpośrednio </w:t>
      </w:r>
    </w:p>
    <w:p w14:paraId="01725646" w14:textId="77777777" w:rsidR="00B43AD3" w:rsidRPr="0043418C" w:rsidRDefault="00B43AD3" w:rsidP="00BC4210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>wykonujących zamówienie na rzecz Zamawiającego.</w:t>
      </w:r>
    </w:p>
    <w:p w14:paraId="1747EB41" w14:textId="77777777" w:rsidR="00B43AD3" w:rsidRDefault="00B43AD3" w:rsidP="008C0BEC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5</w:t>
      </w:r>
    </w:p>
    <w:p w14:paraId="2F63E6BF" w14:textId="788D54F8" w:rsidR="00677EA8" w:rsidRPr="0043418C" w:rsidRDefault="00677EA8" w:rsidP="0043418C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Cesja</w:t>
      </w:r>
    </w:p>
    <w:p w14:paraId="522EABFD" w14:textId="77777777" w:rsidR="00BC4210" w:rsidRDefault="00B43AD3" w:rsidP="00BC4210">
      <w:pPr>
        <w:pStyle w:val="Akapitzlist"/>
        <w:numPr>
          <w:ilvl w:val="0"/>
          <w:numId w:val="1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Wykonawca nie może przen</w:t>
      </w:r>
      <w:r w:rsidR="00E65584" w:rsidRPr="00BC4210">
        <w:rPr>
          <w:rFonts w:ascii="Verdana" w:hAnsi="Verdana"/>
          <w:sz w:val="20"/>
          <w:szCs w:val="20"/>
        </w:rPr>
        <w:t>ieść zobowiązań wynikających z U</w:t>
      </w:r>
      <w:r w:rsidRPr="00BC4210">
        <w:rPr>
          <w:rFonts w:ascii="Verdana" w:hAnsi="Verdana"/>
          <w:sz w:val="20"/>
          <w:szCs w:val="20"/>
        </w:rPr>
        <w:t>mowy na jakikolwiek inny podmiot.</w:t>
      </w:r>
    </w:p>
    <w:p w14:paraId="61CF57B8" w14:textId="77777777" w:rsidR="00BC4210" w:rsidRDefault="00B43AD3" w:rsidP="00BC4210">
      <w:pPr>
        <w:pStyle w:val="Akapitzlist"/>
        <w:numPr>
          <w:ilvl w:val="0"/>
          <w:numId w:val="1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 xml:space="preserve">Wykonawca nie może bez zgody Zamawiającego przelać jakiejkolwiek wierzytelności wynikającej z Umowy lub jakiejkolwiek jej części, korzyści z niego lub udziału w nim, na osoby trzecie. Zgoda Zamawiającego na przelew jakiejkolwiek wierzytelności wynikającej z Umowy wymaga formy pisemnej pod rygorem nieważności. </w:t>
      </w:r>
    </w:p>
    <w:p w14:paraId="2DCD3C5E" w14:textId="2349D078" w:rsidR="00B43AD3" w:rsidRPr="00BC4210" w:rsidRDefault="00B43AD3" w:rsidP="00BC4210">
      <w:pPr>
        <w:pStyle w:val="Akapitzlist"/>
        <w:numPr>
          <w:ilvl w:val="0"/>
          <w:numId w:val="1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C4210">
        <w:rPr>
          <w:rFonts w:ascii="Verdana" w:hAnsi="Verdana"/>
          <w:sz w:val="20"/>
          <w:szCs w:val="20"/>
        </w:rPr>
        <w:t>W przypadku, gdy Wykonawca występuje jako Konsorcjum, wniosek o wyrażenie zgody na przelew jakiejkolwiek wierzytelności wynikającej z Umowy muszą podpisać łącznie wszyscy członkowie Konsorcjum.</w:t>
      </w:r>
    </w:p>
    <w:p w14:paraId="3591B1E0" w14:textId="77777777" w:rsidR="00B43AD3" w:rsidRDefault="00B43AD3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6</w:t>
      </w:r>
    </w:p>
    <w:p w14:paraId="15BCABA3" w14:textId="696E6C66" w:rsidR="00677EA8" w:rsidRPr="0043418C" w:rsidRDefault="00677EA8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Obowiązki stron</w:t>
      </w:r>
    </w:p>
    <w:p w14:paraId="5E49BDE3" w14:textId="77777777" w:rsidR="00314EA0" w:rsidRDefault="00B43AD3" w:rsidP="00314EA0">
      <w:pPr>
        <w:pStyle w:val="Akapitzlist"/>
        <w:numPr>
          <w:ilvl w:val="0"/>
          <w:numId w:val="17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Zamawiający jest zobowiązany do dokonania odbioru jakościowego i ilościowego przedmiotu dostawy w dniu dostarczenia go przez Wykonawcę.</w:t>
      </w:r>
    </w:p>
    <w:p w14:paraId="63E29FD7" w14:textId="77777777" w:rsidR="00314EA0" w:rsidRDefault="00B43AD3" w:rsidP="00314EA0">
      <w:pPr>
        <w:pStyle w:val="Akapitzlist"/>
        <w:numPr>
          <w:ilvl w:val="0"/>
          <w:numId w:val="17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W odbiorze ma prawo uczestniczyć przedstawiciel Wykonawcy.</w:t>
      </w:r>
    </w:p>
    <w:p w14:paraId="6C2D70F6" w14:textId="77777777" w:rsidR="00314EA0" w:rsidRDefault="00B43AD3" w:rsidP="00314EA0">
      <w:pPr>
        <w:pStyle w:val="Akapitzlist"/>
        <w:numPr>
          <w:ilvl w:val="0"/>
          <w:numId w:val="17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Wykonawca oświadcza i gwarantuje, że przedmiot dostawy będzie zgodny </w:t>
      </w:r>
      <w:r w:rsidR="00E65584" w:rsidRPr="00314EA0">
        <w:rPr>
          <w:rFonts w:ascii="Verdana" w:hAnsi="Verdana"/>
          <w:sz w:val="20"/>
          <w:szCs w:val="20"/>
        </w:rPr>
        <w:t xml:space="preserve">                                      </w:t>
      </w:r>
      <w:r w:rsidRPr="00314EA0">
        <w:rPr>
          <w:rFonts w:ascii="Verdana" w:hAnsi="Verdana"/>
          <w:sz w:val="20"/>
          <w:szCs w:val="20"/>
        </w:rPr>
        <w:t xml:space="preserve">z wymaganiami zawartymi w Opisie Przedmiotu Zamówienia i Ofercie Wykonawcy. Zamawiający podczas odbioru asortymentu sprawdzi dostawę pod względem ilościowym i jakościowym oraz zgodności z załączonymi dokumentami. Dostawy będą realizowane </w:t>
      </w:r>
      <w:r w:rsidRPr="00314EA0">
        <w:rPr>
          <w:rFonts w:ascii="Verdana" w:hAnsi="Verdana"/>
          <w:sz w:val="20"/>
          <w:szCs w:val="20"/>
        </w:rPr>
        <w:lastRenderedPageBreak/>
        <w:t xml:space="preserve">periodyczne. Zamówienie będzie składane przez Zamawiającego za pośrednictwem poczty elektronicznej zgodnie z asortymentem wymienionym w Formularzu cenowym, będzie określało dokładnie jego ilość. </w:t>
      </w:r>
    </w:p>
    <w:p w14:paraId="54695ED7" w14:textId="77777777" w:rsidR="00314EA0" w:rsidRDefault="00B43AD3" w:rsidP="00314EA0">
      <w:pPr>
        <w:pStyle w:val="Akapitzlist"/>
        <w:numPr>
          <w:ilvl w:val="0"/>
          <w:numId w:val="17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Wykonawca będzie realizował dostawy w terminie 5 dni licząc od daty otrzymania przez Wykonawcę zamówienia.</w:t>
      </w:r>
    </w:p>
    <w:p w14:paraId="3F4EC6CE" w14:textId="77777777" w:rsidR="00314EA0" w:rsidRDefault="009F4338" w:rsidP="00314EA0">
      <w:pPr>
        <w:pStyle w:val="Akapitzlist"/>
        <w:numPr>
          <w:ilvl w:val="0"/>
          <w:numId w:val="17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Wykonawca jest zobowiązany do wymiany wadliwego asortymentu na wolny od wad niezwłocznie, jednakże nie później niż do 3 dni roboczych, licząc od daty złożenia reklamacji.</w:t>
      </w:r>
    </w:p>
    <w:p w14:paraId="6293A915" w14:textId="059E524B" w:rsidR="00B43AD3" w:rsidRPr="00314EA0" w:rsidRDefault="00B43AD3" w:rsidP="00314EA0">
      <w:pPr>
        <w:pStyle w:val="Akapitzlist"/>
        <w:numPr>
          <w:ilvl w:val="0"/>
          <w:numId w:val="17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Przyjęcie dostaw będzie następowało do pomieszczeń wskazanych przez przedstawiciela </w:t>
      </w:r>
      <w:r w:rsidR="0068138A" w:rsidRPr="00314EA0">
        <w:rPr>
          <w:rFonts w:ascii="Verdana" w:hAnsi="Verdana"/>
          <w:sz w:val="20"/>
          <w:szCs w:val="20"/>
        </w:rPr>
        <w:t>Zamawiającego, ujętych w załączniku nr 1 do Umowy.</w:t>
      </w:r>
    </w:p>
    <w:p w14:paraId="5054E313" w14:textId="77777777" w:rsidR="00B43AD3" w:rsidRDefault="00B43AD3" w:rsidP="008C0BE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7</w:t>
      </w:r>
    </w:p>
    <w:p w14:paraId="08F28308" w14:textId="25F3C46E" w:rsidR="00677EA8" w:rsidRPr="0043418C" w:rsidRDefault="00677EA8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Kary Umowne</w:t>
      </w:r>
    </w:p>
    <w:p w14:paraId="625A8F1A" w14:textId="6DFA6BF8" w:rsidR="00B43AD3" w:rsidRPr="00B55CEC" w:rsidRDefault="00B43AD3" w:rsidP="00B55CEC">
      <w:pPr>
        <w:pStyle w:val="Akapitzlist"/>
        <w:numPr>
          <w:ilvl w:val="0"/>
          <w:numId w:val="18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Za niewykonanie lub nienależ</w:t>
      </w:r>
      <w:r w:rsidR="00E65584" w:rsidRPr="00314EA0">
        <w:rPr>
          <w:rFonts w:ascii="Verdana" w:hAnsi="Verdana"/>
          <w:sz w:val="20"/>
          <w:szCs w:val="20"/>
        </w:rPr>
        <w:t>yte wykonanie przedmiotu umowy S</w:t>
      </w:r>
      <w:r w:rsidRPr="00314EA0">
        <w:rPr>
          <w:rFonts w:ascii="Verdana" w:hAnsi="Verdana"/>
          <w:sz w:val="20"/>
          <w:szCs w:val="20"/>
        </w:rPr>
        <w:t xml:space="preserve">trony będą płacić </w:t>
      </w:r>
      <w:r w:rsidRPr="00B55CEC">
        <w:rPr>
          <w:rFonts w:ascii="Verdana" w:hAnsi="Verdana"/>
          <w:sz w:val="20"/>
          <w:szCs w:val="20"/>
        </w:rPr>
        <w:t>następujące kary umowne:</w:t>
      </w:r>
    </w:p>
    <w:p w14:paraId="4730D580" w14:textId="41A30885" w:rsidR="00B43AD3" w:rsidRPr="00314EA0" w:rsidRDefault="00B43AD3" w:rsidP="00314EA0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Wykonawca zapłaci ka</w:t>
      </w:r>
      <w:r w:rsidR="00E65584" w:rsidRPr="00314EA0">
        <w:rPr>
          <w:rFonts w:ascii="Verdana" w:hAnsi="Verdana"/>
          <w:sz w:val="20"/>
          <w:szCs w:val="20"/>
        </w:rPr>
        <w:t>ry umowne Zamawiającemu</w:t>
      </w:r>
      <w:r w:rsidRPr="00314EA0">
        <w:rPr>
          <w:rFonts w:ascii="Verdana" w:hAnsi="Verdana"/>
          <w:sz w:val="20"/>
          <w:szCs w:val="20"/>
        </w:rPr>
        <w:t>:</w:t>
      </w:r>
    </w:p>
    <w:p w14:paraId="25F760CF" w14:textId="77777777" w:rsidR="00314EA0" w:rsidRDefault="00B43AD3" w:rsidP="00314EA0">
      <w:pPr>
        <w:pStyle w:val="Akapitzlist"/>
        <w:numPr>
          <w:ilvl w:val="0"/>
          <w:numId w:val="20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za nieterminowe wykonan</w:t>
      </w:r>
      <w:r w:rsidR="0068138A" w:rsidRPr="00314EA0">
        <w:rPr>
          <w:rFonts w:ascii="Verdana" w:hAnsi="Verdana"/>
          <w:sz w:val="20"/>
          <w:szCs w:val="20"/>
        </w:rPr>
        <w:t>ie zamówienia,</w:t>
      </w:r>
      <w:r w:rsidR="00E65584" w:rsidRPr="00314EA0">
        <w:rPr>
          <w:rFonts w:ascii="Verdana" w:hAnsi="Verdana"/>
          <w:sz w:val="20"/>
          <w:szCs w:val="20"/>
        </w:rPr>
        <w:t xml:space="preserve"> o którym mowa w § </w:t>
      </w:r>
      <w:r w:rsidR="0068138A" w:rsidRPr="00314EA0">
        <w:rPr>
          <w:rFonts w:ascii="Verdana" w:hAnsi="Verdana"/>
          <w:sz w:val="20"/>
          <w:szCs w:val="20"/>
        </w:rPr>
        <w:t xml:space="preserve">6 ust. 5 </w:t>
      </w:r>
      <w:r w:rsidRPr="00314EA0">
        <w:rPr>
          <w:rFonts w:ascii="Verdana" w:hAnsi="Verdana"/>
          <w:sz w:val="20"/>
          <w:szCs w:val="20"/>
        </w:rPr>
        <w:t>w wysokości 0,5% wynagrodzenia brutto naliczonego za dane zlecenie</w:t>
      </w:r>
      <w:r w:rsidR="00314EA0">
        <w:rPr>
          <w:rFonts w:ascii="Verdana" w:hAnsi="Verdana"/>
          <w:sz w:val="20"/>
          <w:szCs w:val="20"/>
        </w:rPr>
        <w:t>,</w:t>
      </w:r>
      <w:r w:rsidRPr="00314EA0">
        <w:rPr>
          <w:rFonts w:ascii="Verdana" w:hAnsi="Verdana"/>
          <w:sz w:val="20"/>
          <w:szCs w:val="20"/>
        </w:rPr>
        <w:t xml:space="preserve"> za każdy dzień zwłoki,</w:t>
      </w:r>
    </w:p>
    <w:p w14:paraId="57CB215A" w14:textId="77777777" w:rsidR="00314EA0" w:rsidRDefault="0043418C" w:rsidP="00314EA0">
      <w:pPr>
        <w:pStyle w:val="Akapitzlist"/>
        <w:numPr>
          <w:ilvl w:val="0"/>
          <w:numId w:val="20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za nieterminową wymianę </w:t>
      </w:r>
      <w:r w:rsidR="0068138A" w:rsidRPr="00314EA0">
        <w:rPr>
          <w:rFonts w:ascii="Verdana" w:hAnsi="Verdana"/>
          <w:sz w:val="20"/>
          <w:szCs w:val="20"/>
        </w:rPr>
        <w:t xml:space="preserve">wadliwego asortymentu </w:t>
      </w:r>
      <w:r w:rsidRPr="00314EA0">
        <w:rPr>
          <w:rFonts w:ascii="Verdana" w:hAnsi="Verdana"/>
          <w:sz w:val="20"/>
          <w:szCs w:val="20"/>
        </w:rPr>
        <w:t xml:space="preserve">na wolny od wad </w:t>
      </w:r>
      <w:r w:rsidR="0068138A" w:rsidRPr="00314EA0">
        <w:rPr>
          <w:rFonts w:ascii="Verdana" w:hAnsi="Verdana"/>
          <w:sz w:val="20"/>
          <w:szCs w:val="20"/>
        </w:rPr>
        <w:t>w wysokości 0,5% wynagrodzenia brutto naliczonego za dane zamówienie za każdy dzień zwłoki;</w:t>
      </w:r>
    </w:p>
    <w:p w14:paraId="47BCA2B9" w14:textId="4BB8717A" w:rsidR="00B43AD3" w:rsidRPr="00314EA0" w:rsidRDefault="0068138A" w:rsidP="00314EA0">
      <w:pPr>
        <w:pStyle w:val="Akapitzlist"/>
        <w:numPr>
          <w:ilvl w:val="0"/>
          <w:numId w:val="20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za </w:t>
      </w:r>
      <w:r w:rsidR="00B55CEC">
        <w:rPr>
          <w:rFonts w:ascii="Verdana" w:hAnsi="Verdana"/>
          <w:sz w:val="20"/>
          <w:szCs w:val="20"/>
        </w:rPr>
        <w:t>odstąpienie</w:t>
      </w:r>
      <w:r w:rsidRPr="00314EA0">
        <w:rPr>
          <w:rFonts w:ascii="Verdana" w:hAnsi="Verdana"/>
          <w:sz w:val="20"/>
          <w:szCs w:val="20"/>
        </w:rPr>
        <w:t xml:space="preserve"> </w:t>
      </w:r>
      <w:r w:rsidR="00B55CEC">
        <w:rPr>
          <w:rFonts w:ascii="Verdana" w:hAnsi="Verdana"/>
          <w:sz w:val="20"/>
          <w:szCs w:val="20"/>
        </w:rPr>
        <w:t xml:space="preserve">od </w:t>
      </w:r>
      <w:r w:rsidRPr="00314EA0">
        <w:rPr>
          <w:rFonts w:ascii="Verdana" w:hAnsi="Verdana"/>
          <w:sz w:val="20"/>
          <w:szCs w:val="20"/>
        </w:rPr>
        <w:t>U</w:t>
      </w:r>
      <w:r w:rsidR="00B43AD3" w:rsidRPr="00314EA0">
        <w:rPr>
          <w:rFonts w:ascii="Verdana" w:hAnsi="Verdana"/>
          <w:sz w:val="20"/>
          <w:szCs w:val="20"/>
        </w:rPr>
        <w:t>mowy</w:t>
      </w:r>
      <w:r w:rsidR="00B55CEC">
        <w:rPr>
          <w:rFonts w:ascii="Verdana" w:hAnsi="Verdana"/>
          <w:sz w:val="20"/>
          <w:szCs w:val="20"/>
        </w:rPr>
        <w:t xml:space="preserve"> przez którąkolwiek ze Stron</w:t>
      </w:r>
      <w:r w:rsidR="00B43AD3" w:rsidRPr="00314EA0">
        <w:rPr>
          <w:rFonts w:ascii="Verdana" w:hAnsi="Verdana"/>
          <w:sz w:val="20"/>
          <w:szCs w:val="20"/>
        </w:rPr>
        <w:t xml:space="preserve"> z przyczyn zależnych od Wykonawcy w wysokości 5% wynagrodzenia umownego brutto, określonego w § 3 ust.1; </w:t>
      </w:r>
    </w:p>
    <w:p w14:paraId="2ABB749E" w14:textId="60567F57" w:rsidR="00B43AD3" w:rsidRPr="00314EA0" w:rsidRDefault="00B43AD3" w:rsidP="00314EA0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Zamawiający zapłaci kary umowne Wykonawcy </w:t>
      </w:r>
      <w:r w:rsidR="00B55CEC" w:rsidRPr="00314EA0">
        <w:rPr>
          <w:rFonts w:ascii="Verdana" w:hAnsi="Verdana"/>
          <w:sz w:val="20"/>
          <w:szCs w:val="20"/>
        </w:rPr>
        <w:t xml:space="preserve">za </w:t>
      </w:r>
      <w:r w:rsidR="00B55CEC">
        <w:rPr>
          <w:rFonts w:ascii="Verdana" w:hAnsi="Verdana"/>
          <w:sz w:val="20"/>
          <w:szCs w:val="20"/>
        </w:rPr>
        <w:t>odstąpienie</w:t>
      </w:r>
      <w:r w:rsidR="00B55CEC" w:rsidRPr="00314EA0">
        <w:rPr>
          <w:rFonts w:ascii="Verdana" w:hAnsi="Verdana"/>
          <w:sz w:val="20"/>
          <w:szCs w:val="20"/>
        </w:rPr>
        <w:t xml:space="preserve"> </w:t>
      </w:r>
      <w:r w:rsidR="00B55CEC">
        <w:rPr>
          <w:rFonts w:ascii="Verdana" w:hAnsi="Verdana"/>
          <w:sz w:val="20"/>
          <w:szCs w:val="20"/>
        </w:rPr>
        <w:t xml:space="preserve">od </w:t>
      </w:r>
      <w:r w:rsidR="00B55CEC" w:rsidRPr="00314EA0">
        <w:rPr>
          <w:rFonts w:ascii="Verdana" w:hAnsi="Verdana"/>
          <w:sz w:val="20"/>
          <w:szCs w:val="20"/>
        </w:rPr>
        <w:t>Umowy</w:t>
      </w:r>
      <w:r w:rsidR="00B55CEC">
        <w:rPr>
          <w:rFonts w:ascii="Verdana" w:hAnsi="Verdana"/>
          <w:sz w:val="20"/>
          <w:szCs w:val="20"/>
        </w:rPr>
        <w:t xml:space="preserve"> przez którąkolwiek ze Stron</w:t>
      </w:r>
      <w:r w:rsidRPr="00314EA0">
        <w:rPr>
          <w:rFonts w:ascii="Verdana" w:hAnsi="Verdana"/>
          <w:sz w:val="20"/>
          <w:szCs w:val="20"/>
        </w:rPr>
        <w:t xml:space="preserve"> z przyczyn zależnych od Zamawiającego w wysokości 5% wynagrodzenia umownego brutto, określonego w § 3 ust. 1. </w:t>
      </w:r>
    </w:p>
    <w:p w14:paraId="1611CF3C" w14:textId="4447F91A" w:rsidR="00314EA0" w:rsidRPr="00314EA0" w:rsidRDefault="00B43AD3" w:rsidP="00314EA0">
      <w:pPr>
        <w:pStyle w:val="Akapitzlist"/>
        <w:numPr>
          <w:ilvl w:val="0"/>
          <w:numId w:val="18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Wykonawca wyraża zgodę na potrącanie naliczonych kar umownych z przysługującego mu wynagrodzenia. </w:t>
      </w:r>
    </w:p>
    <w:p w14:paraId="72FFCC16" w14:textId="77777777" w:rsidR="00314EA0" w:rsidRDefault="00B43AD3" w:rsidP="00314EA0">
      <w:pPr>
        <w:pStyle w:val="Akapitzlist"/>
        <w:numPr>
          <w:ilvl w:val="0"/>
          <w:numId w:val="18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Zamawiający zastrzega sobie prawo dochodzenia odszkodowania uzupełniającego na zasadach ogólnych, w przypadku gdy suma kar umownych nie pokrywa powstałej szkody.</w:t>
      </w:r>
    </w:p>
    <w:p w14:paraId="5132E181" w14:textId="6C2F709B" w:rsidR="0068138A" w:rsidRPr="00314EA0" w:rsidRDefault="00B43AD3" w:rsidP="00314EA0">
      <w:pPr>
        <w:pStyle w:val="Akapitzlist"/>
        <w:numPr>
          <w:ilvl w:val="0"/>
          <w:numId w:val="18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Łączna maksymalna wysokość kar umownych, których mogą dochodzić strony wynosi 20 % wynagrodzenia umownego brutto wskazanego w § 3 ust. 1.</w:t>
      </w:r>
    </w:p>
    <w:p w14:paraId="6DBEDE6C" w14:textId="77777777" w:rsidR="00B43AD3" w:rsidRDefault="00B43AD3" w:rsidP="008C0BE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8</w:t>
      </w:r>
    </w:p>
    <w:p w14:paraId="4ED2576C" w14:textId="5B616128" w:rsidR="00677EA8" w:rsidRPr="0043418C" w:rsidRDefault="00677EA8" w:rsidP="0043418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Osoby do kontaktu</w:t>
      </w:r>
    </w:p>
    <w:p w14:paraId="4E67BB5C" w14:textId="449A5ED5" w:rsidR="00B43AD3" w:rsidRPr="00B55CEC" w:rsidRDefault="00B43AD3" w:rsidP="00B55CEC">
      <w:pPr>
        <w:pStyle w:val="Akapitzlist"/>
        <w:numPr>
          <w:ilvl w:val="0"/>
          <w:numId w:val="2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55CEC">
        <w:rPr>
          <w:rFonts w:ascii="Verdana" w:hAnsi="Verdana"/>
          <w:sz w:val="20"/>
          <w:szCs w:val="20"/>
        </w:rPr>
        <w:t>Osobami uprawnionymi do uzgodnień i koo</w:t>
      </w:r>
      <w:r w:rsidR="0068138A" w:rsidRPr="00B55CEC">
        <w:rPr>
          <w:rFonts w:ascii="Verdana" w:hAnsi="Verdana"/>
          <w:sz w:val="20"/>
          <w:szCs w:val="20"/>
        </w:rPr>
        <w:t>rdynacji realizacji niniejszej U</w:t>
      </w:r>
      <w:r w:rsidRPr="00B55CEC">
        <w:rPr>
          <w:rFonts w:ascii="Verdana" w:hAnsi="Verdana"/>
          <w:sz w:val="20"/>
          <w:szCs w:val="20"/>
        </w:rPr>
        <w:t>mowy są:</w:t>
      </w:r>
    </w:p>
    <w:p w14:paraId="0428A8B5" w14:textId="77777777" w:rsidR="00027262" w:rsidRPr="0043418C" w:rsidRDefault="00B43AD3" w:rsidP="00B55CEC">
      <w:pPr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lastRenderedPageBreak/>
        <w:t xml:space="preserve">1) ze strony Zamawiającego </w:t>
      </w:r>
      <w:r w:rsidR="00027262" w:rsidRPr="0043418C">
        <w:rPr>
          <w:rFonts w:ascii="Verdana" w:hAnsi="Verdana"/>
          <w:sz w:val="20"/>
          <w:szCs w:val="20"/>
        </w:rPr>
        <w:t>- ……………………………………… Tel.………..……….e-mail …………………….…….</w:t>
      </w:r>
    </w:p>
    <w:p w14:paraId="7C8BA870" w14:textId="26DCEBF1" w:rsidR="0068138A" w:rsidRPr="0043418C" w:rsidRDefault="0068138A" w:rsidP="00B55CEC">
      <w:pPr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61389946" w14:textId="77777777" w:rsidR="00B55CEC" w:rsidRDefault="0068138A" w:rsidP="00B55CEC">
      <w:pPr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 xml:space="preserve">2) </w:t>
      </w:r>
      <w:r w:rsidR="00B43AD3" w:rsidRPr="0043418C">
        <w:rPr>
          <w:rFonts w:ascii="Verdana" w:hAnsi="Verdana"/>
          <w:sz w:val="20"/>
          <w:szCs w:val="20"/>
        </w:rPr>
        <w:t>ze strony Wykonawcy - ……………………………………… Tel.………..……….e-mail …………………….…….</w:t>
      </w:r>
    </w:p>
    <w:p w14:paraId="50A6EAAB" w14:textId="09D5F462" w:rsidR="0068138A" w:rsidRPr="00B55CEC" w:rsidRDefault="00B43AD3" w:rsidP="00B55CEC">
      <w:pPr>
        <w:pStyle w:val="Akapitzlist"/>
        <w:numPr>
          <w:ilvl w:val="0"/>
          <w:numId w:val="26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55CEC">
        <w:rPr>
          <w:rFonts w:ascii="Verdana" w:hAnsi="Verdana"/>
          <w:sz w:val="20"/>
          <w:szCs w:val="20"/>
        </w:rPr>
        <w:t xml:space="preserve">Zmiana osób, o których mowa w ust.1 nie stanowi zmiany Umowy i następuje poprzez </w:t>
      </w:r>
      <w:r w:rsidR="0043418C" w:rsidRPr="00B55CEC">
        <w:rPr>
          <w:rFonts w:ascii="Verdana" w:hAnsi="Verdana"/>
          <w:sz w:val="20"/>
          <w:szCs w:val="20"/>
        </w:rPr>
        <w:t>pisemne poinformowanie drugiej S</w:t>
      </w:r>
      <w:r w:rsidRPr="00B55CEC">
        <w:rPr>
          <w:rFonts w:ascii="Verdana" w:hAnsi="Verdana"/>
          <w:sz w:val="20"/>
          <w:szCs w:val="20"/>
        </w:rPr>
        <w:t>trony.</w:t>
      </w:r>
    </w:p>
    <w:p w14:paraId="2E858567" w14:textId="77777777" w:rsidR="00B43AD3" w:rsidRDefault="00B43AD3" w:rsidP="0043418C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9</w:t>
      </w:r>
    </w:p>
    <w:p w14:paraId="3FEA9120" w14:textId="2BB0F197" w:rsidR="00677EA8" w:rsidRPr="0043418C" w:rsidRDefault="00677EA8" w:rsidP="0043418C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Odstąpienie od Umowy</w:t>
      </w:r>
    </w:p>
    <w:p w14:paraId="535B8DBE" w14:textId="6CECB404" w:rsidR="00B43AD3" w:rsidRPr="00314EA0" w:rsidRDefault="00B43AD3" w:rsidP="00314EA0">
      <w:pPr>
        <w:pStyle w:val="Akapitzlist"/>
        <w:numPr>
          <w:ilvl w:val="0"/>
          <w:numId w:val="21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Zamawiający uprawniony jest do </w:t>
      </w:r>
      <w:r w:rsidR="00314EA0">
        <w:rPr>
          <w:rFonts w:ascii="Verdana" w:hAnsi="Verdana"/>
          <w:sz w:val="20"/>
          <w:szCs w:val="20"/>
        </w:rPr>
        <w:t>odstąpienia od Umowy</w:t>
      </w:r>
      <w:r w:rsidRPr="00314EA0">
        <w:rPr>
          <w:rFonts w:ascii="Verdana" w:hAnsi="Verdana"/>
          <w:sz w:val="20"/>
          <w:szCs w:val="20"/>
        </w:rPr>
        <w:t>, jeżeli Wykonawca:</w:t>
      </w:r>
    </w:p>
    <w:p w14:paraId="1E127408" w14:textId="77777777" w:rsidR="00314EA0" w:rsidRDefault="00B43AD3" w:rsidP="0043418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ujawni informacje niejawne, poufne, w których posiadanie wejdzie w trakcie realizacji przedmiotu Umowy;</w:t>
      </w:r>
    </w:p>
    <w:p w14:paraId="417C9969" w14:textId="77777777" w:rsidR="00314EA0" w:rsidRDefault="00B43AD3" w:rsidP="0043418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przerwał z przyczyn leżących po stronie Wykonawcy realizację przedmiotu zamówienia i przerwa ta trwa dłużej niż 10 dni, </w:t>
      </w:r>
    </w:p>
    <w:p w14:paraId="51A63325" w14:textId="77777777" w:rsidR="00314EA0" w:rsidRPr="00314EA0" w:rsidRDefault="00E47C4C" w:rsidP="0043418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eastAsia="Calibri" w:hAnsi="Verdana"/>
          <w:sz w:val="20"/>
          <w:szCs w:val="20"/>
        </w:rPr>
        <w:t>realizuje zamówienie w sposób niezgodny z Opisem Przedmiotu Zamówienia, wskazaniami Zamawiającego lub niniejszą Umową</w:t>
      </w:r>
      <w:r w:rsidR="00AF49EB" w:rsidRPr="00314EA0">
        <w:rPr>
          <w:rFonts w:ascii="Verdana" w:eastAsia="Calibri" w:hAnsi="Verdana"/>
          <w:sz w:val="20"/>
          <w:szCs w:val="20"/>
        </w:rPr>
        <w:t>;</w:t>
      </w:r>
    </w:p>
    <w:p w14:paraId="0B256A84" w14:textId="4E1D35CF" w:rsidR="00B43AD3" w:rsidRPr="00314EA0" w:rsidRDefault="00B43AD3" w:rsidP="0043418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w inny sposób rażąco naruszy postanowienia Umowy.</w:t>
      </w:r>
    </w:p>
    <w:p w14:paraId="3573FF4E" w14:textId="5098D21E" w:rsidR="0068138A" w:rsidRPr="00314EA0" w:rsidRDefault="00314EA0" w:rsidP="00314EA0">
      <w:pPr>
        <w:pStyle w:val="Akapitzlist"/>
        <w:numPr>
          <w:ilvl w:val="0"/>
          <w:numId w:val="21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Z prawa odstąpienia od Umowy</w:t>
      </w:r>
      <w:r>
        <w:rPr>
          <w:rFonts w:ascii="Verdana" w:hAnsi="Verdana"/>
          <w:sz w:val="20"/>
          <w:szCs w:val="20"/>
        </w:rPr>
        <w:t>,</w:t>
      </w:r>
      <w:r w:rsidRPr="00314EA0">
        <w:rPr>
          <w:rFonts w:ascii="Verdana" w:hAnsi="Verdana"/>
          <w:sz w:val="20"/>
          <w:szCs w:val="20"/>
        </w:rPr>
        <w:t xml:space="preserve"> Zamawiający może skorzystać w terminie</w:t>
      </w:r>
      <w:r w:rsidR="00B43AD3" w:rsidRPr="00314EA0">
        <w:rPr>
          <w:rFonts w:ascii="Verdana" w:hAnsi="Verdana"/>
          <w:sz w:val="20"/>
          <w:szCs w:val="20"/>
        </w:rPr>
        <w:t xml:space="preserve"> 30-dni</w:t>
      </w:r>
      <w:r w:rsidRPr="00314EA0">
        <w:rPr>
          <w:rFonts w:ascii="Verdana" w:hAnsi="Verdana"/>
          <w:sz w:val="20"/>
          <w:szCs w:val="20"/>
        </w:rPr>
        <w:t xml:space="preserve"> od dnia powzięcia wiadomości o zaistnieniu którejkolwiek z okoliczności wskazanych w </w:t>
      </w:r>
      <w:r>
        <w:rPr>
          <w:rFonts w:ascii="Verdana" w:hAnsi="Verdana"/>
          <w:sz w:val="20"/>
          <w:szCs w:val="20"/>
        </w:rPr>
        <w:br/>
      </w:r>
      <w:r w:rsidRPr="00314EA0">
        <w:rPr>
          <w:rFonts w:ascii="Verdana" w:hAnsi="Verdana"/>
          <w:sz w:val="20"/>
          <w:szCs w:val="20"/>
        </w:rPr>
        <w:t>ust. 1</w:t>
      </w:r>
      <w:r w:rsidR="00B43AD3" w:rsidRPr="00314EA0">
        <w:rPr>
          <w:rFonts w:ascii="Verdana" w:hAnsi="Verdana"/>
          <w:sz w:val="20"/>
          <w:szCs w:val="20"/>
        </w:rPr>
        <w:t>.</w:t>
      </w:r>
    </w:p>
    <w:p w14:paraId="4922DD86" w14:textId="25AF6F62" w:rsidR="00E16CF7" w:rsidRDefault="00E16CF7" w:rsidP="008C0BEC">
      <w:pPr>
        <w:pStyle w:val="Akapitzlist"/>
        <w:shd w:val="clear" w:color="auto" w:fill="FFFFFF"/>
        <w:spacing w:line="300" w:lineRule="exact"/>
        <w:ind w:left="0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 w:rsidRPr="000D3420">
        <w:rPr>
          <w:rFonts w:ascii="Verdana" w:eastAsia="Calibri" w:hAnsi="Verdana" w:cs="Verdana"/>
          <w:b/>
          <w:bCs/>
          <w:sz w:val="20"/>
          <w:szCs w:val="20"/>
        </w:rPr>
        <w:t>§1</w:t>
      </w:r>
      <w:r w:rsidR="001002F9">
        <w:rPr>
          <w:rFonts w:ascii="Verdana" w:eastAsia="Calibri" w:hAnsi="Verdana" w:cs="Verdana"/>
          <w:b/>
          <w:bCs/>
          <w:sz w:val="20"/>
          <w:szCs w:val="20"/>
        </w:rPr>
        <w:t>0</w:t>
      </w:r>
    </w:p>
    <w:p w14:paraId="7722CCD9" w14:textId="3591EA93" w:rsidR="001002F9" w:rsidRPr="00402C12" w:rsidRDefault="001002F9" w:rsidP="00402C12">
      <w:pPr>
        <w:pStyle w:val="Akapitzlist"/>
        <w:shd w:val="clear" w:color="auto" w:fill="FFFFFF"/>
        <w:spacing w:line="300" w:lineRule="exact"/>
        <w:ind w:left="0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Ochrona danych osobowych</w:t>
      </w:r>
    </w:p>
    <w:p w14:paraId="59994B39" w14:textId="77777777" w:rsidR="00E16CF7" w:rsidRPr="00314EA0" w:rsidRDefault="00E16CF7" w:rsidP="00314EA0">
      <w:pPr>
        <w:numPr>
          <w:ilvl w:val="0"/>
          <w:numId w:val="8"/>
        </w:numPr>
        <w:tabs>
          <w:tab w:val="clear" w:pos="644"/>
          <w:tab w:val="num" w:pos="426"/>
        </w:tabs>
        <w:spacing w:after="0" w:line="360" w:lineRule="auto"/>
        <w:ind w:left="284"/>
        <w:contextualSpacing/>
        <w:jc w:val="both"/>
        <w:rPr>
          <w:rFonts w:ascii="Verdana" w:eastAsia="Calibri" w:hAnsi="Verdana" w:cs="Verdana"/>
          <w:sz w:val="20"/>
          <w:szCs w:val="20"/>
        </w:rPr>
      </w:pPr>
      <w:r w:rsidRPr="00314EA0">
        <w:rPr>
          <w:rFonts w:ascii="Verdana" w:eastAsia="Calibri" w:hAnsi="Verdana" w:cs="Verdana"/>
          <w:sz w:val="20"/>
          <w:szCs w:val="20"/>
        </w:rPr>
        <w:t>Wykonawca w związku z zawarciem i wykonywaniem niniejszej umowy będzie pełnić funkcję:</w:t>
      </w:r>
    </w:p>
    <w:p w14:paraId="68E7B8F9" w14:textId="77777777" w:rsidR="00E16CF7" w:rsidRPr="00314EA0" w:rsidRDefault="00E16CF7" w:rsidP="00314EA0">
      <w:pPr>
        <w:pStyle w:val="Akapitzlist"/>
        <w:numPr>
          <w:ilvl w:val="0"/>
          <w:numId w:val="7"/>
        </w:numPr>
        <w:tabs>
          <w:tab w:val="num" w:pos="426"/>
        </w:tabs>
        <w:spacing w:after="0" w:line="360" w:lineRule="auto"/>
        <w:ind w:left="851"/>
        <w:jc w:val="both"/>
        <w:rPr>
          <w:rFonts w:ascii="Verdana" w:eastAsia="Calibri" w:hAnsi="Verdana" w:cs="Verdana"/>
          <w:sz w:val="20"/>
          <w:szCs w:val="20"/>
        </w:rPr>
      </w:pPr>
      <w:r w:rsidRPr="00314EA0">
        <w:rPr>
          <w:rFonts w:ascii="Verdana" w:eastAsia="Calibri" w:hAnsi="Verdana" w:cs="Verdana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2 do Umowy.</w:t>
      </w:r>
    </w:p>
    <w:p w14:paraId="1CB01E8C" w14:textId="77777777" w:rsidR="00E16CF7" w:rsidRPr="00314EA0" w:rsidRDefault="00E16CF7" w:rsidP="00314EA0">
      <w:pPr>
        <w:pStyle w:val="Akapitzlist"/>
        <w:numPr>
          <w:ilvl w:val="0"/>
          <w:numId w:val="7"/>
        </w:numPr>
        <w:tabs>
          <w:tab w:val="num" w:pos="426"/>
        </w:tabs>
        <w:spacing w:after="0" w:line="360" w:lineRule="auto"/>
        <w:ind w:left="851"/>
        <w:jc w:val="both"/>
        <w:rPr>
          <w:rFonts w:ascii="Verdana" w:eastAsia="Calibri" w:hAnsi="Verdana" w:cs="Verdana"/>
          <w:sz w:val="20"/>
          <w:szCs w:val="20"/>
        </w:rPr>
      </w:pPr>
      <w:r w:rsidRPr="00314EA0">
        <w:rPr>
          <w:rFonts w:ascii="Verdana" w:eastAsia="Calibri" w:hAnsi="Verdana" w:cs="Verdana"/>
          <w:sz w:val="20"/>
          <w:szCs w:val="20"/>
        </w:rPr>
        <w:t>Samodzielnego administratora danych osobowych, zgodnie z przepisami RODO – w zakresie pozostałych danych osobowych.</w:t>
      </w:r>
    </w:p>
    <w:p w14:paraId="2B909E87" w14:textId="77777777" w:rsidR="00E16CF7" w:rsidRPr="00314EA0" w:rsidRDefault="00E16CF7" w:rsidP="00314EA0">
      <w:pPr>
        <w:numPr>
          <w:ilvl w:val="0"/>
          <w:numId w:val="8"/>
        </w:numPr>
        <w:tabs>
          <w:tab w:val="clear" w:pos="644"/>
          <w:tab w:val="num" w:pos="426"/>
        </w:tabs>
        <w:spacing w:after="0" w:line="360" w:lineRule="auto"/>
        <w:ind w:left="284" w:hanging="524"/>
        <w:contextualSpacing/>
        <w:jc w:val="both"/>
        <w:rPr>
          <w:rFonts w:ascii="Verdana" w:eastAsia="Calibri" w:hAnsi="Verdana" w:cs="Verdana"/>
          <w:sz w:val="20"/>
          <w:szCs w:val="20"/>
        </w:rPr>
      </w:pPr>
      <w:r w:rsidRPr="00314EA0">
        <w:rPr>
          <w:rFonts w:ascii="Verdana" w:eastAsia="Calibri" w:hAnsi="Verdana" w:cs="Verdana"/>
          <w:sz w:val="20"/>
          <w:szCs w:val="20"/>
        </w:rPr>
        <w:t xml:space="preserve">Administratorem danych osobowych po stronie Zamawiającego jest Generalny Dyrektor Dróg Krajowych i Autostrad. Administratorem danych po stronie Wykonawcy jest </w:t>
      </w:r>
      <w:r w:rsidRPr="00314EA0">
        <w:rPr>
          <w:rFonts w:ascii="Verdana" w:eastAsia="Calibri" w:hAnsi="Verdana" w:cs="Verdana"/>
          <w:sz w:val="20"/>
          <w:szCs w:val="20"/>
          <w:highlight w:val="yellow"/>
        </w:rPr>
        <w:t>…</w:t>
      </w:r>
    </w:p>
    <w:p w14:paraId="661E6753" w14:textId="77777777" w:rsidR="00E16CF7" w:rsidRPr="00314EA0" w:rsidRDefault="00E16CF7" w:rsidP="00314EA0">
      <w:pPr>
        <w:numPr>
          <w:ilvl w:val="0"/>
          <w:numId w:val="8"/>
        </w:numPr>
        <w:tabs>
          <w:tab w:val="clear" w:pos="644"/>
          <w:tab w:val="num" w:pos="426"/>
        </w:tabs>
        <w:spacing w:after="0" w:line="360" w:lineRule="auto"/>
        <w:ind w:left="284" w:hanging="524"/>
        <w:contextualSpacing/>
        <w:jc w:val="both"/>
        <w:rPr>
          <w:rFonts w:ascii="Verdana" w:eastAsia="Calibri" w:hAnsi="Verdana" w:cs="Verdana"/>
          <w:sz w:val="20"/>
          <w:szCs w:val="20"/>
        </w:rPr>
      </w:pPr>
      <w:r w:rsidRPr="00314EA0">
        <w:rPr>
          <w:rFonts w:ascii="Verdana" w:eastAsia="Calibri" w:hAnsi="Verdana" w:cs="Verdana"/>
          <w:sz w:val="20"/>
          <w:szCs w:val="20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</w:t>
      </w:r>
      <w:r w:rsidRPr="00314EA0">
        <w:rPr>
          <w:rFonts w:ascii="Verdana" w:eastAsia="Calibri" w:hAnsi="Verdana" w:cs="Verdana"/>
          <w:sz w:val="20"/>
          <w:szCs w:val="20"/>
        </w:rPr>
        <w:lastRenderedPageBreak/>
        <w:t xml:space="preserve">Wykonawcę Zamawiającemu lub które Wykonawca pozyska, jako podmiot przetwarzający działający w imieniu Zamawiającego, o fakcie rozpoczęcia przetwarzania tych danych osobowych przez Zamawiającego. </w:t>
      </w:r>
    </w:p>
    <w:p w14:paraId="376EC387" w14:textId="77777777" w:rsidR="00E16CF7" w:rsidRPr="00314EA0" w:rsidRDefault="00E16CF7" w:rsidP="00314EA0">
      <w:pPr>
        <w:numPr>
          <w:ilvl w:val="0"/>
          <w:numId w:val="8"/>
        </w:numPr>
        <w:tabs>
          <w:tab w:val="clear" w:pos="644"/>
          <w:tab w:val="num" w:pos="426"/>
        </w:tabs>
        <w:spacing w:after="0" w:line="360" w:lineRule="auto"/>
        <w:ind w:left="284" w:hanging="502"/>
        <w:contextualSpacing/>
        <w:jc w:val="both"/>
        <w:rPr>
          <w:rFonts w:ascii="Verdana" w:eastAsia="Calibri" w:hAnsi="Verdana" w:cs="Verdana"/>
          <w:sz w:val="20"/>
          <w:szCs w:val="20"/>
        </w:rPr>
      </w:pPr>
      <w:r w:rsidRPr="00314EA0">
        <w:rPr>
          <w:rFonts w:ascii="Verdana" w:eastAsia="Calibri" w:hAnsi="Verdana" w:cs="Verdana"/>
          <w:sz w:val="20"/>
          <w:szCs w:val="20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5" w:history="1">
        <w:r w:rsidRPr="00314EA0">
          <w:rPr>
            <w:rStyle w:val="Hipercze"/>
            <w:rFonts w:ascii="Verdana" w:eastAsia="Calibri" w:hAnsi="Verdana" w:cs="Verdana"/>
            <w:sz w:val="20"/>
            <w:szCs w:val="20"/>
          </w:rPr>
          <w:t>https://www.gov.pl/web/gddkia/przetwarzanie-danych-osobowych-pracownikow-wykonawcow-i-podwykonawcow</w:t>
        </w:r>
      </w:hyperlink>
      <w:r w:rsidRPr="00314EA0">
        <w:rPr>
          <w:rFonts w:ascii="Verdana" w:eastAsia="Calibri" w:hAnsi="Verdana" w:cs="Verdana"/>
          <w:sz w:val="20"/>
          <w:szCs w:val="20"/>
        </w:rPr>
        <w:t xml:space="preserve">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2F4FECDB" w14:textId="77777777" w:rsidR="00E16CF7" w:rsidRPr="00314EA0" w:rsidRDefault="00E16CF7" w:rsidP="00314EA0">
      <w:pPr>
        <w:numPr>
          <w:ilvl w:val="0"/>
          <w:numId w:val="8"/>
        </w:numPr>
        <w:tabs>
          <w:tab w:val="clear" w:pos="644"/>
          <w:tab w:val="num" w:pos="426"/>
        </w:tabs>
        <w:spacing w:after="0" w:line="360" w:lineRule="auto"/>
        <w:ind w:left="284" w:hanging="502"/>
        <w:contextualSpacing/>
        <w:jc w:val="both"/>
        <w:rPr>
          <w:rFonts w:ascii="Verdana" w:eastAsia="Calibri" w:hAnsi="Verdana" w:cs="Verdana"/>
          <w:sz w:val="20"/>
          <w:szCs w:val="20"/>
        </w:rPr>
      </w:pPr>
      <w:r w:rsidRPr="00314EA0">
        <w:rPr>
          <w:rFonts w:ascii="Verdana" w:eastAsia="Calibri" w:hAnsi="Verdana" w:cs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283E6D18" w14:textId="77777777" w:rsidR="00E16CF7" w:rsidRPr="008704B3" w:rsidRDefault="00E16CF7" w:rsidP="00E16CF7">
      <w:pPr>
        <w:spacing w:line="240" w:lineRule="exact"/>
        <w:contextualSpacing/>
        <w:jc w:val="both"/>
        <w:rPr>
          <w:rFonts w:ascii="Verdana" w:eastAsia="Calibri" w:hAnsi="Verdana" w:cs="Verdana"/>
          <w:sz w:val="20"/>
          <w:szCs w:val="20"/>
        </w:rPr>
      </w:pPr>
    </w:p>
    <w:p w14:paraId="3EC33EEB" w14:textId="4EC94EF1" w:rsidR="00B43AD3" w:rsidRDefault="009F4338" w:rsidP="00E16CF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418C">
        <w:rPr>
          <w:rFonts w:ascii="Verdana" w:hAnsi="Verdana"/>
          <w:b/>
          <w:sz w:val="20"/>
          <w:szCs w:val="20"/>
        </w:rPr>
        <w:t>§ 1</w:t>
      </w:r>
      <w:r w:rsidR="001002F9">
        <w:rPr>
          <w:rFonts w:ascii="Verdana" w:hAnsi="Verdana"/>
          <w:b/>
          <w:sz w:val="20"/>
          <w:szCs w:val="20"/>
        </w:rPr>
        <w:t>1</w:t>
      </w:r>
    </w:p>
    <w:p w14:paraId="025E0001" w14:textId="1C46EC36" w:rsidR="001002F9" w:rsidRPr="0043418C" w:rsidRDefault="001002F9" w:rsidP="00E16CF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Postanowienia końcowe</w:t>
      </w:r>
    </w:p>
    <w:p w14:paraId="4A67C2F7" w14:textId="77777777" w:rsidR="00314EA0" w:rsidRDefault="00B43AD3" w:rsidP="00AF49EB">
      <w:pPr>
        <w:pStyle w:val="Akapitzlist"/>
        <w:numPr>
          <w:ilvl w:val="0"/>
          <w:numId w:val="2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W sprawach nieuregulowanych niniejszą Umową stosuje się przepisy Kodeksu cywilnego.</w:t>
      </w:r>
    </w:p>
    <w:p w14:paraId="14B3059D" w14:textId="77777777" w:rsidR="00314EA0" w:rsidRDefault="00B43AD3" w:rsidP="00AF49EB">
      <w:pPr>
        <w:pStyle w:val="Akapitzlist"/>
        <w:numPr>
          <w:ilvl w:val="0"/>
          <w:numId w:val="2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Zmiany niniejszej Umowy wymagają zgody obu Stron wyrażonej w formie pisemnej pod rygorem pisemnej nieważności.</w:t>
      </w:r>
    </w:p>
    <w:p w14:paraId="722E108B" w14:textId="77777777" w:rsidR="00314EA0" w:rsidRDefault="00B43AD3" w:rsidP="00AF49EB">
      <w:pPr>
        <w:pStyle w:val="Akapitzlist"/>
        <w:numPr>
          <w:ilvl w:val="0"/>
          <w:numId w:val="2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>Wszelkie spory mogące wynikać w związku z realizacją niniejszej Umowy będą rozstrzygane przez sąd powszechny dla siedziby Zamawiającego.</w:t>
      </w:r>
    </w:p>
    <w:p w14:paraId="61228283" w14:textId="1955230B" w:rsidR="00B43AD3" w:rsidRPr="00314EA0" w:rsidRDefault="00B43AD3" w:rsidP="00AF49EB">
      <w:pPr>
        <w:pStyle w:val="Akapitzlist"/>
        <w:numPr>
          <w:ilvl w:val="0"/>
          <w:numId w:val="23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14EA0">
        <w:rPr>
          <w:rFonts w:ascii="Verdana" w:hAnsi="Verdana"/>
          <w:sz w:val="20"/>
          <w:szCs w:val="20"/>
        </w:rPr>
        <w:t xml:space="preserve">Umowa zostaje sporządzona w dwóch jednobrzmiących egzemplarzach, 1 egzemplarz dla Zamawiającego i 1 egzemplarz dla Wykonawcy. </w:t>
      </w:r>
    </w:p>
    <w:p w14:paraId="03F5B92E" w14:textId="77777777" w:rsidR="00B43AD3" w:rsidRPr="0043418C" w:rsidRDefault="00B43AD3" w:rsidP="0043418C">
      <w:pPr>
        <w:spacing w:line="360" w:lineRule="auto"/>
        <w:rPr>
          <w:rFonts w:ascii="Verdana" w:hAnsi="Verdana"/>
          <w:sz w:val="20"/>
          <w:szCs w:val="20"/>
        </w:rPr>
      </w:pPr>
    </w:p>
    <w:p w14:paraId="04CDC82C" w14:textId="3FB9D619" w:rsidR="00302B40" w:rsidRPr="0043418C" w:rsidRDefault="00B43AD3" w:rsidP="00577B8A">
      <w:pPr>
        <w:spacing w:line="360" w:lineRule="auto"/>
        <w:jc w:val="right"/>
        <w:rPr>
          <w:rFonts w:ascii="Verdana" w:hAnsi="Verdana"/>
          <w:sz w:val="20"/>
          <w:szCs w:val="20"/>
        </w:rPr>
      </w:pPr>
      <w:r w:rsidRPr="0043418C">
        <w:rPr>
          <w:rFonts w:ascii="Verdana" w:hAnsi="Verdana"/>
          <w:sz w:val="20"/>
          <w:szCs w:val="20"/>
        </w:rPr>
        <w:t xml:space="preserve">ZAMAWIAJĄCY        </w:t>
      </w:r>
      <w:r w:rsidR="009F4338" w:rsidRPr="0043418C">
        <w:rPr>
          <w:rFonts w:ascii="Verdana" w:hAnsi="Verdana"/>
          <w:sz w:val="20"/>
          <w:szCs w:val="20"/>
        </w:rPr>
        <w:tab/>
      </w:r>
      <w:r w:rsidR="009F4338" w:rsidRPr="0043418C">
        <w:rPr>
          <w:rFonts w:ascii="Verdana" w:hAnsi="Verdana"/>
          <w:sz w:val="20"/>
          <w:szCs w:val="20"/>
        </w:rPr>
        <w:tab/>
      </w:r>
      <w:r w:rsidR="00577B8A">
        <w:rPr>
          <w:rFonts w:ascii="Verdana" w:hAnsi="Verdana"/>
          <w:sz w:val="20"/>
          <w:szCs w:val="20"/>
        </w:rPr>
        <w:t xml:space="preserve">                                                   </w:t>
      </w:r>
      <w:r w:rsidR="00577B8A" w:rsidRPr="0043418C">
        <w:rPr>
          <w:rFonts w:ascii="Verdana" w:hAnsi="Verdana"/>
          <w:sz w:val="20"/>
          <w:szCs w:val="20"/>
        </w:rPr>
        <w:t xml:space="preserve">WYKONAWCA   </w:t>
      </w:r>
      <w:r w:rsidR="009F4338" w:rsidRPr="0043418C">
        <w:rPr>
          <w:rFonts w:ascii="Verdana" w:hAnsi="Verdana"/>
          <w:sz w:val="20"/>
          <w:szCs w:val="20"/>
        </w:rPr>
        <w:tab/>
      </w:r>
      <w:r w:rsidR="009F4338" w:rsidRPr="0043418C">
        <w:rPr>
          <w:rFonts w:ascii="Verdana" w:hAnsi="Verdana"/>
          <w:sz w:val="20"/>
          <w:szCs w:val="20"/>
        </w:rPr>
        <w:tab/>
      </w:r>
      <w:r w:rsidR="009F4338" w:rsidRPr="0043418C">
        <w:rPr>
          <w:rFonts w:ascii="Verdana" w:hAnsi="Verdana"/>
          <w:sz w:val="20"/>
          <w:szCs w:val="20"/>
        </w:rPr>
        <w:tab/>
      </w:r>
      <w:r w:rsidR="009F4338" w:rsidRPr="0043418C">
        <w:rPr>
          <w:rFonts w:ascii="Verdana" w:hAnsi="Verdana"/>
          <w:sz w:val="20"/>
          <w:szCs w:val="20"/>
        </w:rPr>
        <w:tab/>
      </w:r>
      <w:r w:rsidR="009F4338" w:rsidRPr="0043418C">
        <w:rPr>
          <w:rFonts w:ascii="Verdana" w:hAnsi="Verdana"/>
          <w:sz w:val="20"/>
          <w:szCs w:val="20"/>
        </w:rPr>
        <w:tab/>
      </w:r>
      <w:r w:rsidRPr="0043418C"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="009F4338" w:rsidRPr="0043418C">
        <w:rPr>
          <w:rFonts w:ascii="Verdana" w:hAnsi="Verdana"/>
          <w:sz w:val="20"/>
          <w:szCs w:val="20"/>
        </w:rPr>
        <w:t xml:space="preserve">                              </w:t>
      </w:r>
    </w:p>
    <w:p w14:paraId="6584E4C6" w14:textId="77777777" w:rsidR="00E65584" w:rsidRPr="0043418C" w:rsidRDefault="00E65584" w:rsidP="0043418C">
      <w:pPr>
        <w:spacing w:line="360" w:lineRule="auto"/>
        <w:rPr>
          <w:rFonts w:ascii="Verdana" w:hAnsi="Verdana"/>
          <w:sz w:val="20"/>
          <w:szCs w:val="20"/>
        </w:rPr>
      </w:pPr>
    </w:p>
    <w:sectPr w:rsidR="00E65584" w:rsidRPr="0043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A43"/>
    <w:multiLevelType w:val="hybridMultilevel"/>
    <w:tmpl w:val="14FEC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5A3B"/>
    <w:multiLevelType w:val="hybridMultilevel"/>
    <w:tmpl w:val="871246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369E6"/>
    <w:multiLevelType w:val="hybridMultilevel"/>
    <w:tmpl w:val="AF3E8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D0B47"/>
    <w:multiLevelType w:val="hybridMultilevel"/>
    <w:tmpl w:val="42229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820A3"/>
    <w:multiLevelType w:val="hybridMultilevel"/>
    <w:tmpl w:val="99F4B3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E0430"/>
    <w:multiLevelType w:val="hybridMultilevel"/>
    <w:tmpl w:val="CB52B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A204E"/>
    <w:multiLevelType w:val="hybridMultilevel"/>
    <w:tmpl w:val="313C2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10CB"/>
    <w:multiLevelType w:val="hybridMultilevel"/>
    <w:tmpl w:val="12BAAF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50D31"/>
    <w:multiLevelType w:val="hybridMultilevel"/>
    <w:tmpl w:val="71EA9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E30A8"/>
    <w:multiLevelType w:val="hybridMultilevel"/>
    <w:tmpl w:val="BD363A44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 w15:restartNumberingAfterBreak="0">
    <w:nsid w:val="3BEF6E5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1" w15:restartNumberingAfterBreak="0">
    <w:nsid w:val="3C292927"/>
    <w:multiLevelType w:val="hybridMultilevel"/>
    <w:tmpl w:val="EA543B4E"/>
    <w:lvl w:ilvl="0" w:tplc="AA9A6E20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7414DD7"/>
    <w:multiLevelType w:val="hybridMultilevel"/>
    <w:tmpl w:val="87124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A06F8"/>
    <w:multiLevelType w:val="hybridMultilevel"/>
    <w:tmpl w:val="28886C92"/>
    <w:lvl w:ilvl="0" w:tplc="59C8A0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32F9F"/>
    <w:multiLevelType w:val="hybridMultilevel"/>
    <w:tmpl w:val="76504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42527"/>
    <w:multiLevelType w:val="hybridMultilevel"/>
    <w:tmpl w:val="FCFC196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0585B"/>
    <w:multiLevelType w:val="hybridMultilevel"/>
    <w:tmpl w:val="0464E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D7752"/>
    <w:multiLevelType w:val="hybridMultilevel"/>
    <w:tmpl w:val="971A2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226D0"/>
    <w:multiLevelType w:val="hybridMultilevel"/>
    <w:tmpl w:val="732E1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F2CCE"/>
    <w:multiLevelType w:val="hybridMultilevel"/>
    <w:tmpl w:val="1D34A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0497B"/>
    <w:multiLevelType w:val="hybridMultilevel"/>
    <w:tmpl w:val="5B28A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4A4885"/>
    <w:multiLevelType w:val="hybridMultilevel"/>
    <w:tmpl w:val="CCC6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F275B"/>
    <w:multiLevelType w:val="hybridMultilevel"/>
    <w:tmpl w:val="CB52BF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97779"/>
    <w:multiLevelType w:val="hybridMultilevel"/>
    <w:tmpl w:val="3C1EA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829236">
    <w:abstractNumId w:val="11"/>
  </w:num>
  <w:num w:numId="2" w16cid:durableId="589580434">
    <w:abstractNumId w:val="13"/>
  </w:num>
  <w:num w:numId="3" w16cid:durableId="1519008038">
    <w:abstractNumId w:val="15"/>
  </w:num>
  <w:num w:numId="4" w16cid:durableId="1906917840">
    <w:abstractNumId w:val="22"/>
  </w:num>
  <w:num w:numId="5" w16cid:durableId="450707136">
    <w:abstractNumId w:val="16"/>
  </w:num>
  <w:num w:numId="6" w16cid:durableId="1377588011">
    <w:abstractNumId w:val="2"/>
  </w:num>
  <w:num w:numId="7" w16cid:durableId="1952934232">
    <w:abstractNumId w:val="21"/>
  </w:num>
  <w:num w:numId="8" w16cid:durableId="520633826">
    <w:abstractNumId w:val="10"/>
  </w:num>
  <w:num w:numId="9" w16cid:durableId="1911965931">
    <w:abstractNumId w:val="2"/>
  </w:num>
  <w:num w:numId="10" w16cid:durableId="236403174">
    <w:abstractNumId w:val="19"/>
  </w:num>
  <w:num w:numId="11" w16cid:durableId="146633382">
    <w:abstractNumId w:val="6"/>
  </w:num>
  <w:num w:numId="12" w16cid:durableId="2027052514">
    <w:abstractNumId w:val="7"/>
  </w:num>
  <w:num w:numId="13" w16cid:durableId="156925321">
    <w:abstractNumId w:val="14"/>
  </w:num>
  <w:num w:numId="14" w16cid:durableId="865144850">
    <w:abstractNumId w:val="9"/>
  </w:num>
  <w:num w:numId="15" w16cid:durableId="1110201842">
    <w:abstractNumId w:val="24"/>
  </w:num>
  <w:num w:numId="16" w16cid:durableId="90708781">
    <w:abstractNumId w:val="18"/>
  </w:num>
  <w:num w:numId="17" w16cid:durableId="979529884">
    <w:abstractNumId w:val="20"/>
  </w:num>
  <w:num w:numId="18" w16cid:durableId="1299992999">
    <w:abstractNumId w:val="8"/>
  </w:num>
  <w:num w:numId="19" w16cid:durableId="1829831040">
    <w:abstractNumId w:val="12"/>
  </w:num>
  <w:num w:numId="20" w16cid:durableId="885682178">
    <w:abstractNumId w:val="17"/>
  </w:num>
  <w:num w:numId="21" w16cid:durableId="1329483831">
    <w:abstractNumId w:val="5"/>
  </w:num>
  <w:num w:numId="22" w16cid:durableId="1305356577">
    <w:abstractNumId w:val="1"/>
  </w:num>
  <w:num w:numId="23" w16cid:durableId="923950319">
    <w:abstractNumId w:val="4"/>
  </w:num>
  <w:num w:numId="24" w16cid:durableId="367146746">
    <w:abstractNumId w:val="23"/>
  </w:num>
  <w:num w:numId="25" w16cid:durableId="1657756157">
    <w:abstractNumId w:val="0"/>
  </w:num>
  <w:num w:numId="26" w16cid:durableId="21460051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AD3"/>
    <w:rsid w:val="00027262"/>
    <w:rsid w:val="001002F9"/>
    <w:rsid w:val="00302B40"/>
    <w:rsid w:val="00314EA0"/>
    <w:rsid w:val="00402C12"/>
    <w:rsid w:val="0043418C"/>
    <w:rsid w:val="004F4E29"/>
    <w:rsid w:val="004F613B"/>
    <w:rsid w:val="005765D6"/>
    <w:rsid w:val="00577B8A"/>
    <w:rsid w:val="00677EA8"/>
    <w:rsid w:val="0068138A"/>
    <w:rsid w:val="006F4CB2"/>
    <w:rsid w:val="0072502C"/>
    <w:rsid w:val="007434F6"/>
    <w:rsid w:val="007D212F"/>
    <w:rsid w:val="008C0BEC"/>
    <w:rsid w:val="00916F03"/>
    <w:rsid w:val="00942471"/>
    <w:rsid w:val="009C7DC5"/>
    <w:rsid w:val="009E46C2"/>
    <w:rsid w:val="009F4338"/>
    <w:rsid w:val="00A24831"/>
    <w:rsid w:val="00A937EA"/>
    <w:rsid w:val="00A95134"/>
    <w:rsid w:val="00AA6442"/>
    <w:rsid w:val="00AA7CF6"/>
    <w:rsid w:val="00AC09EF"/>
    <w:rsid w:val="00AF49EB"/>
    <w:rsid w:val="00B11412"/>
    <w:rsid w:val="00B43AD3"/>
    <w:rsid w:val="00B55CEC"/>
    <w:rsid w:val="00BC4210"/>
    <w:rsid w:val="00BE4160"/>
    <w:rsid w:val="00D56363"/>
    <w:rsid w:val="00DB50DE"/>
    <w:rsid w:val="00DE09AD"/>
    <w:rsid w:val="00DF4C41"/>
    <w:rsid w:val="00E16CF7"/>
    <w:rsid w:val="00E47C4C"/>
    <w:rsid w:val="00E65584"/>
    <w:rsid w:val="00F51521"/>
    <w:rsid w:val="00F60B53"/>
    <w:rsid w:val="00F7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A7B6"/>
  <w15:chartTrackingRefBased/>
  <w15:docId w15:val="{A27CFF2F-8EE3-4390-BBF3-C116F2D2E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uiPriority w:val="99"/>
    <w:rsid w:val="0068138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,Tekst podstawowy Znak Znak Znak Znak"/>
    <w:basedOn w:val="Domylnaczcionkaakapitu"/>
    <w:link w:val="Tekstpodstawowy"/>
    <w:uiPriority w:val="99"/>
    <w:rsid w:val="0068138A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68138A"/>
    <w:pPr>
      <w:ind w:left="720"/>
      <w:contextualSpacing/>
    </w:pPr>
  </w:style>
  <w:style w:type="character" w:styleId="Hipercze">
    <w:name w:val="Hyperlink"/>
    <w:semiHidden/>
    <w:rsid w:val="00E16CF7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E16CF7"/>
  </w:style>
  <w:style w:type="character" w:styleId="Odwoaniedokomentarza">
    <w:name w:val="annotation reference"/>
    <w:basedOn w:val="Domylnaczcionkaakapitu"/>
    <w:uiPriority w:val="99"/>
    <w:semiHidden/>
    <w:unhideWhenUsed/>
    <w:rsid w:val="004F6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61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61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1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1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2043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Marzena</dc:creator>
  <cp:keywords/>
  <dc:description/>
  <cp:lastModifiedBy>Sikora Marzena</cp:lastModifiedBy>
  <cp:revision>2</cp:revision>
  <dcterms:created xsi:type="dcterms:W3CDTF">2026-02-26T09:21:00Z</dcterms:created>
  <dcterms:modified xsi:type="dcterms:W3CDTF">2026-02-26T09:21:00Z</dcterms:modified>
</cp:coreProperties>
</file>